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441642">
      <w:pPr>
        <w:tabs>
          <w:tab w:val="left" w:pos="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92/10, 105/10, 90/11 ,126/12, i 94/13, 152/14 ) Osnovna škola „Ivan Meštrović“,  Drenovci, raspisuje</w:t>
      </w:r>
    </w:p>
    <w:p w:rsidR="00441642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8A37CD">
        <w:rPr>
          <w:rFonts w:cs="Times New Roman"/>
          <w:b/>
          <w:sz w:val="20"/>
          <w:szCs w:val="20"/>
        </w:rPr>
        <w:t>Učitelj/</w:t>
      </w:r>
      <w:proofErr w:type="spellStart"/>
      <w:r w:rsidR="008A37CD">
        <w:rPr>
          <w:rFonts w:cs="Times New Roman"/>
          <w:b/>
          <w:sz w:val="20"/>
          <w:szCs w:val="20"/>
        </w:rPr>
        <w:t>ica</w:t>
      </w:r>
      <w:proofErr w:type="spellEnd"/>
      <w:r w:rsidR="008A37CD">
        <w:rPr>
          <w:rFonts w:cs="Times New Roman"/>
          <w:b/>
          <w:sz w:val="20"/>
          <w:szCs w:val="20"/>
        </w:rPr>
        <w:t xml:space="preserve"> kemije</w:t>
      </w:r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na </w:t>
      </w:r>
      <w:r>
        <w:rPr>
          <w:rFonts w:cs="Times New Roman"/>
          <w:sz w:val="20"/>
          <w:szCs w:val="20"/>
        </w:rPr>
        <w:t xml:space="preserve">određeno </w:t>
      </w:r>
      <w:r w:rsidR="007A4D30">
        <w:rPr>
          <w:rFonts w:cs="Times New Roman"/>
          <w:sz w:val="20"/>
          <w:szCs w:val="20"/>
        </w:rPr>
        <w:t>ne</w:t>
      </w:r>
      <w:r>
        <w:rPr>
          <w:rFonts w:cs="Times New Roman"/>
          <w:sz w:val="20"/>
          <w:szCs w:val="20"/>
        </w:rPr>
        <w:t>puno radno vrijeme</w:t>
      </w:r>
      <w:r w:rsidR="007A4D30">
        <w:rPr>
          <w:rFonts w:cs="Times New Roman"/>
          <w:sz w:val="20"/>
          <w:szCs w:val="20"/>
        </w:rPr>
        <w:t xml:space="preserve"> </w:t>
      </w:r>
      <w:r w:rsidR="00FA0666">
        <w:rPr>
          <w:rFonts w:cs="Times New Roman"/>
          <w:sz w:val="20"/>
          <w:szCs w:val="20"/>
        </w:rPr>
        <w:t>–</w:t>
      </w:r>
      <w:r w:rsidR="007A4D30">
        <w:rPr>
          <w:rFonts w:cs="Times New Roman"/>
          <w:sz w:val="20"/>
          <w:szCs w:val="20"/>
        </w:rPr>
        <w:t xml:space="preserve"> zamjena</w:t>
      </w:r>
      <w:r w:rsidR="00FA0666">
        <w:rPr>
          <w:rFonts w:cs="Times New Roman"/>
          <w:sz w:val="20"/>
          <w:szCs w:val="20"/>
        </w:rPr>
        <w:t>, 9 sati tjedno</w:t>
      </w:r>
    </w:p>
    <w:p w:rsidR="00441642" w:rsidRDefault="00441642" w:rsidP="00441642">
      <w:pPr>
        <w:pStyle w:val="t-9-8"/>
        <w:spacing w:before="0" w:beforeAutospacing="0" w:after="91" w:afterAutospacing="0" w:line="239" w:lineRule="atLeast"/>
        <w:rPr>
          <w:rFonts w:ascii="Arial" w:hAnsi="Arial" w:cs="Arial"/>
          <w:color w:val="414145"/>
          <w:sz w:val="14"/>
          <w:szCs w:val="14"/>
        </w:rPr>
      </w:pPr>
      <w:r>
        <w:rPr>
          <w:sz w:val="20"/>
          <w:szCs w:val="20"/>
        </w:rPr>
        <w:t>Uvjeti:</w:t>
      </w:r>
      <w:r>
        <w:rPr>
          <w:rFonts w:ascii="Arial" w:hAnsi="Arial" w:cs="Arial"/>
          <w:color w:val="414145"/>
          <w:sz w:val="14"/>
          <w:szCs w:val="14"/>
        </w:rPr>
        <w:t xml:space="preserve"> </w:t>
      </w:r>
    </w:p>
    <w:p w:rsidR="00441642" w:rsidRDefault="007A4D30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(NN 87/08, 86/09, 92/10, 105/10, 90/11, 126/12, 94/13 i 152/14) i prema Pravilniku o stručnoj spremi i pedagoško-psihološkom obrazovanju učitelja i stručnih suradnika u osnovnom školstvu (NN 47/96 i 56/01).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>, dokaz o radnom stažu,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>
        <w:rPr>
          <w:rFonts w:cs="Times New Roman"/>
          <w:sz w:val="20"/>
          <w:szCs w:val="20"/>
        </w:rPr>
        <w:t xml:space="preserve">, ne starije od 6 mjeseci od objave natječaja. </w:t>
      </w:r>
    </w:p>
    <w:p w:rsidR="00441642" w:rsidRPr="007321CA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Kandidati koji ostvaruju pravo prednosti pri zapošljavanju prema posebnim </w:t>
      </w:r>
      <w:r w:rsidR="007321CA">
        <w:rPr>
          <w:rFonts w:cs="Times New Roman"/>
          <w:sz w:val="20"/>
          <w:szCs w:val="20"/>
        </w:rPr>
        <w:t>Zakonima</w:t>
      </w:r>
      <w:r>
        <w:rPr>
          <w:rFonts w:cs="Times New Roman"/>
          <w:sz w:val="20"/>
          <w:szCs w:val="20"/>
        </w:rPr>
        <w:t xml:space="preserve"> </w:t>
      </w:r>
      <w:r w:rsidRPr="007321CA">
        <w:rPr>
          <w:rFonts w:cs="Times New Roman"/>
          <w:b/>
          <w:sz w:val="20"/>
          <w:szCs w:val="20"/>
        </w:rPr>
        <w:t xml:space="preserve">dužni su u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 w:rsidRPr="007321CA">
        <w:rPr>
          <w:rFonts w:cs="Times New Roman"/>
          <w:b/>
          <w:sz w:val="20"/>
          <w:szCs w:val="20"/>
        </w:rPr>
        <w:t>prijavi za natječaj pozvati se na to pravo</w:t>
      </w:r>
      <w:r>
        <w:rPr>
          <w:rFonts w:cs="Times New Roman"/>
          <w:sz w:val="20"/>
          <w:szCs w:val="20"/>
        </w:rPr>
        <w:t xml:space="preserve"> i imaju prednost u odnosu na ostale kandidate samo pod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jednakim uvjetima. Da bi ostvarili pravo prednosti pri zapošljavanju, kandidati koji ispunjavaju uvjete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ostvarivanje tog prava, dužni su uz prijavu na natječaj priložiti sve dokaze o ispunjavanju traženih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uvjeta, te sve dokaze potrebne za ostvarivanje prava prednosti u skladu s posebnim propisima prema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kojima isto pravo ostvaruju.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F93F94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 xml:space="preserve">. </w:t>
      </w:r>
      <w:r w:rsidR="00FA0666">
        <w:rPr>
          <w:rFonts w:cs="Times New Roman"/>
          <w:sz w:val="20"/>
          <w:szCs w:val="20"/>
        </w:rPr>
        <w:t>ožujka 2016</w:t>
      </w:r>
      <w:r>
        <w:rPr>
          <w:rFonts w:cs="Times New Roman"/>
          <w:sz w:val="20"/>
          <w:szCs w:val="20"/>
        </w:rPr>
        <w:t>. do</w:t>
      </w:r>
      <w:r w:rsidR="003E1161">
        <w:rPr>
          <w:rFonts w:cs="Times New Roman"/>
          <w:sz w:val="20"/>
          <w:szCs w:val="20"/>
        </w:rPr>
        <w:t xml:space="preserve"> </w:t>
      </w:r>
      <w:r w:rsidR="00FA0666">
        <w:rPr>
          <w:rFonts w:cs="Times New Roman"/>
          <w:sz w:val="20"/>
          <w:szCs w:val="20"/>
        </w:rPr>
        <w:t>1</w:t>
      </w:r>
      <w:r w:rsidR="00F93F94">
        <w:rPr>
          <w:rFonts w:cs="Times New Roman"/>
          <w:sz w:val="20"/>
          <w:szCs w:val="20"/>
        </w:rPr>
        <w:t>7</w:t>
      </w:r>
      <w:bookmarkStart w:id="0" w:name="_GoBack"/>
      <w:bookmarkEnd w:id="0"/>
      <w:r w:rsidR="007A4D30">
        <w:rPr>
          <w:rFonts w:cs="Times New Roman"/>
          <w:sz w:val="20"/>
          <w:szCs w:val="20"/>
        </w:rPr>
        <w:t xml:space="preserve">. </w:t>
      </w:r>
      <w:r w:rsidR="00FA0666">
        <w:rPr>
          <w:rFonts w:cs="Times New Roman"/>
          <w:sz w:val="20"/>
          <w:szCs w:val="20"/>
        </w:rPr>
        <w:t>ožujka</w:t>
      </w:r>
      <w:r w:rsidR="003E1161">
        <w:rPr>
          <w:rFonts w:cs="Times New Roman"/>
          <w:sz w:val="20"/>
          <w:szCs w:val="20"/>
        </w:rPr>
        <w:t xml:space="preserve"> </w:t>
      </w:r>
      <w:r w:rsidR="00FA0666">
        <w:rPr>
          <w:rFonts w:cs="Times New Roman"/>
          <w:sz w:val="20"/>
          <w:szCs w:val="20"/>
        </w:rPr>
        <w:t>2016</w:t>
      </w:r>
      <w:r>
        <w:rPr>
          <w:rFonts w:cs="Times New Roman"/>
          <w:sz w:val="20"/>
          <w:szCs w:val="20"/>
        </w:rPr>
        <w:t>. godine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 s dokazima o ispunjavanju uvjeta dostavljaju se na adresu: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Osnovna škola „Ivan Meštrović“32257 Drenovci, </w:t>
      </w:r>
      <w:proofErr w:type="spellStart"/>
      <w:r>
        <w:rPr>
          <w:rFonts w:cs="Times New Roman"/>
          <w:sz w:val="20"/>
          <w:szCs w:val="20"/>
        </w:rPr>
        <w:t>Istrev</w:t>
      </w:r>
      <w:proofErr w:type="spellEnd"/>
      <w:r>
        <w:rPr>
          <w:rFonts w:cs="Times New Roman"/>
          <w:sz w:val="20"/>
          <w:szCs w:val="20"/>
        </w:rPr>
        <w:t xml:space="preserve"> 2,  s naznakom „za natječaj“.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FA0666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>-01/</w:t>
      </w:r>
      <w:r w:rsidR="00FA0666">
        <w:rPr>
          <w:rFonts w:cs="Times New Roman"/>
          <w:sz w:val="20"/>
          <w:szCs w:val="20"/>
        </w:rPr>
        <w:t>137</w:t>
      </w:r>
      <w:r w:rsidR="00441642">
        <w:rPr>
          <w:rFonts w:cs="Times New Roman"/>
          <w:sz w:val="20"/>
          <w:szCs w:val="20"/>
        </w:rPr>
        <w:tab/>
      </w:r>
      <w:r w:rsidR="00441642">
        <w:rPr>
          <w:rFonts w:cs="Times New Roman"/>
          <w:sz w:val="20"/>
          <w:szCs w:val="20"/>
        </w:rPr>
        <w:tab/>
      </w:r>
      <w:r w:rsidR="00441642">
        <w:rPr>
          <w:rFonts w:cs="Times New Roman"/>
          <w:sz w:val="20"/>
          <w:szCs w:val="20"/>
        </w:rPr>
        <w:tab/>
        <w:t xml:space="preserve"> 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FA0666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FA0666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.</w:t>
      </w:r>
      <w:r w:rsidR="00FA0666">
        <w:rPr>
          <w:rFonts w:cs="Times New Roman"/>
          <w:sz w:val="20"/>
          <w:szCs w:val="20"/>
        </w:rPr>
        <w:t xml:space="preserve"> ožujka</w:t>
      </w:r>
      <w:r>
        <w:rPr>
          <w:rFonts w:cs="Times New Roman"/>
          <w:sz w:val="20"/>
          <w:szCs w:val="20"/>
        </w:rPr>
        <w:t xml:space="preserve"> 201</w:t>
      </w:r>
      <w:r w:rsidR="00FA0666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254D8C"/>
    <w:rsid w:val="003E1161"/>
    <w:rsid w:val="00414406"/>
    <w:rsid w:val="00441642"/>
    <w:rsid w:val="007321CA"/>
    <w:rsid w:val="007A4D30"/>
    <w:rsid w:val="008A37CD"/>
    <w:rsid w:val="00917307"/>
    <w:rsid w:val="00D1145B"/>
    <w:rsid w:val="00E76641"/>
    <w:rsid w:val="00F93F94"/>
    <w:rsid w:val="00FA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Tajnistvo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3</cp:revision>
  <dcterms:created xsi:type="dcterms:W3CDTF">2016-03-07T07:50:00Z</dcterms:created>
  <dcterms:modified xsi:type="dcterms:W3CDTF">2016-03-08T12:42:00Z</dcterms:modified>
</cp:coreProperties>
</file>