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D71" w:rsidRPr="006A4BD8" w:rsidRDefault="00A45D71">
      <w:pPr>
        <w:rPr>
          <w:rFonts w:ascii="Times New Roman" w:hAnsi="Times New Roman" w:cs="Times New Roman"/>
        </w:rPr>
      </w:pPr>
    </w:p>
    <w:p w:rsidR="00453648" w:rsidRPr="006A4BD8" w:rsidRDefault="00453648">
      <w:pPr>
        <w:rPr>
          <w:rFonts w:ascii="Times New Roman" w:hAnsi="Times New Roman" w:cs="Times New Roman"/>
        </w:rPr>
      </w:pPr>
    </w:p>
    <w:p w:rsidR="00453648" w:rsidRPr="006A4BD8" w:rsidRDefault="00453648">
      <w:pPr>
        <w:rPr>
          <w:rFonts w:ascii="Times New Roman" w:hAnsi="Times New Roman" w:cs="Times New Roman"/>
        </w:rPr>
      </w:pPr>
    </w:p>
    <w:p w:rsidR="00453648" w:rsidRPr="006A4BD8" w:rsidRDefault="00453648">
      <w:pPr>
        <w:rPr>
          <w:rFonts w:ascii="Times New Roman" w:hAnsi="Times New Roman" w:cs="Times New Roman"/>
        </w:rPr>
      </w:pPr>
    </w:p>
    <w:p w:rsidR="00453648" w:rsidRPr="006A4BD8" w:rsidRDefault="00453648" w:rsidP="00453648">
      <w:pPr>
        <w:jc w:val="center"/>
        <w:rPr>
          <w:rFonts w:ascii="Times New Roman" w:hAnsi="Times New Roman" w:cs="Times New Roman"/>
          <w:sz w:val="28"/>
          <w:szCs w:val="28"/>
        </w:rPr>
      </w:pPr>
      <w:r w:rsidRPr="006A4BD8">
        <w:rPr>
          <w:rFonts w:ascii="Times New Roman" w:hAnsi="Times New Roman" w:cs="Times New Roman"/>
          <w:sz w:val="28"/>
          <w:szCs w:val="28"/>
        </w:rPr>
        <w:t xml:space="preserve">OSNOVNA ŠKOLA </w:t>
      </w:r>
      <w:r w:rsidR="006064A1" w:rsidRPr="006A4BD8">
        <w:rPr>
          <w:rFonts w:ascii="Times New Roman" w:hAnsi="Times New Roman" w:cs="Times New Roman"/>
          <w:sz w:val="28"/>
          <w:szCs w:val="28"/>
        </w:rPr>
        <w:t>„FRANJO HANAMAN“</w:t>
      </w:r>
    </w:p>
    <w:p w:rsidR="00453648" w:rsidRPr="006A4BD8" w:rsidRDefault="006064A1" w:rsidP="00453648">
      <w:pPr>
        <w:jc w:val="center"/>
        <w:rPr>
          <w:rFonts w:ascii="Times New Roman" w:hAnsi="Times New Roman" w:cs="Times New Roman"/>
          <w:sz w:val="28"/>
          <w:szCs w:val="28"/>
        </w:rPr>
      </w:pPr>
      <w:r w:rsidRPr="006A4BD8">
        <w:rPr>
          <w:rFonts w:ascii="Times New Roman" w:hAnsi="Times New Roman" w:cs="Times New Roman"/>
          <w:sz w:val="28"/>
          <w:szCs w:val="28"/>
        </w:rPr>
        <w:t>DRENOVCI – ISTREV 2</w:t>
      </w:r>
    </w:p>
    <w:p w:rsidR="00453648" w:rsidRPr="006A4BD8" w:rsidRDefault="00453648" w:rsidP="00453648">
      <w:pPr>
        <w:jc w:val="center"/>
        <w:rPr>
          <w:rFonts w:ascii="Times New Roman" w:hAnsi="Times New Roman" w:cs="Times New Roman"/>
        </w:rPr>
      </w:pPr>
    </w:p>
    <w:p w:rsidR="00453648" w:rsidRPr="006A4BD8" w:rsidRDefault="00453648" w:rsidP="00453648">
      <w:pPr>
        <w:jc w:val="center"/>
        <w:rPr>
          <w:rFonts w:ascii="Times New Roman" w:hAnsi="Times New Roman" w:cs="Times New Roman"/>
        </w:rPr>
      </w:pPr>
    </w:p>
    <w:p w:rsidR="00453648" w:rsidRPr="006A4BD8" w:rsidRDefault="00453648" w:rsidP="00453648">
      <w:pPr>
        <w:jc w:val="center"/>
        <w:rPr>
          <w:rFonts w:ascii="Times New Roman" w:hAnsi="Times New Roman" w:cs="Times New Roman"/>
        </w:rPr>
      </w:pPr>
    </w:p>
    <w:p w:rsidR="00453648" w:rsidRPr="006A4BD8" w:rsidRDefault="00453648" w:rsidP="00453648">
      <w:pPr>
        <w:jc w:val="center"/>
        <w:rPr>
          <w:rFonts w:ascii="Times New Roman" w:hAnsi="Times New Roman" w:cs="Times New Roman"/>
          <w:b/>
          <w:sz w:val="48"/>
          <w:szCs w:val="48"/>
        </w:rPr>
      </w:pPr>
      <w:r w:rsidRPr="006A4BD8">
        <w:rPr>
          <w:rFonts w:ascii="Times New Roman" w:hAnsi="Times New Roman" w:cs="Times New Roman"/>
          <w:b/>
          <w:sz w:val="48"/>
          <w:szCs w:val="48"/>
        </w:rPr>
        <w:t>POSLOVNIK</w:t>
      </w:r>
    </w:p>
    <w:p w:rsidR="00453648" w:rsidRPr="006A4BD8" w:rsidRDefault="00453648" w:rsidP="00453648">
      <w:pPr>
        <w:jc w:val="center"/>
        <w:rPr>
          <w:rFonts w:ascii="Times New Roman" w:hAnsi="Times New Roman" w:cs="Times New Roman"/>
          <w:b/>
          <w:sz w:val="48"/>
          <w:szCs w:val="48"/>
        </w:rPr>
      </w:pPr>
      <w:r w:rsidRPr="006A4BD8">
        <w:rPr>
          <w:rFonts w:ascii="Times New Roman" w:hAnsi="Times New Roman" w:cs="Times New Roman"/>
          <w:b/>
          <w:sz w:val="48"/>
          <w:szCs w:val="48"/>
        </w:rPr>
        <w:t>O RADU ŠKOLSKOG ODBORA</w:t>
      </w:r>
    </w:p>
    <w:p w:rsidR="00453648" w:rsidRPr="006A4BD8" w:rsidRDefault="00453648" w:rsidP="00453648">
      <w:pPr>
        <w:rPr>
          <w:rFonts w:ascii="Times New Roman" w:hAnsi="Times New Roman" w:cs="Times New Roman"/>
          <w:sz w:val="24"/>
          <w:szCs w:val="24"/>
        </w:rPr>
      </w:pPr>
    </w:p>
    <w:p w:rsidR="00453648" w:rsidRPr="006A4BD8" w:rsidRDefault="00453648" w:rsidP="00453648">
      <w:pPr>
        <w:rPr>
          <w:rFonts w:ascii="Times New Roman" w:hAnsi="Times New Roman" w:cs="Times New Roman"/>
          <w:sz w:val="24"/>
          <w:szCs w:val="24"/>
        </w:rPr>
      </w:pPr>
    </w:p>
    <w:p w:rsidR="00453648" w:rsidRPr="006A4BD8" w:rsidRDefault="00453648" w:rsidP="00453648">
      <w:pPr>
        <w:rPr>
          <w:rFonts w:ascii="Times New Roman" w:hAnsi="Times New Roman" w:cs="Times New Roman"/>
          <w:sz w:val="24"/>
          <w:szCs w:val="24"/>
        </w:rPr>
      </w:pPr>
    </w:p>
    <w:p w:rsidR="00453648" w:rsidRPr="006A4BD8" w:rsidRDefault="00453648" w:rsidP="00453648">
      <w:pPr>
        <w:rPr>
          <w:rFonts w:ascii="Times New Roman" w:hAnsi="Times New Roman" w:cs="Times New Roman"/>
          <w:sz w:val="24"/>
          <w:szCs w:val="24"/>
        </w:rPr>
      </w:pPr>
    </w:p>
    <w:p w:rsidR="00453648" w:rsidRPr="006A4BD8" w:rsidRDefault="00453648" w:rsidP="00453648">
      <w:pPr>
        <w:rPr>
          <w:rFonts w:ascii="Times New Roman" w:hAnsi="Times New Roman" w:cs="Times New Roman"/>
          <w:sz w:val="24"/>
          <w:szCs w:val="24"/>
        </w:rPr>
      </w:pPr>
    </w:p>
    <w:p w:rsidR="00453648" w:rsidRPr="006A4BD8" w:rsidRDefault="00453648" w:rsidP="00453648">
      <w:pPr>
        <w:rPr>
          <w:rFonts w:ascii="Times New Roman" w:hAnsi="Times New Roman" w:cs="Times New Roman"/>
          <w:sz w:val="24"/>
          <w:szCs w:val="24"/>
        </w:rPr>
      </w:pPr>
    </w:p>
    <w:p w:rsidR="00453648" w:rsidRPr="006A4BD8" w:rsidRDefault="00453648" w:rsidP="00453648">
      <w:pPr>
        <w:rPr>
          <w:rFonts w:ascii="Times New Roman" w:hAnsi="Times New Roman" w:cs="Times New Roman"/>
          <w:sz w:val="24"/>
          <w:szCs w:val="24"/>
        </w:rPr>
      </w:pPr>
    </w:p>
    <w:p w:rsidR="00453648" w:rsidRPr="006A4BD8" w:rsidRDefault="00453648" w:rsidP="00453648">
      <w:pPr>
        <w:rPr>
          <w:rFonts w:ascii="Times New Roman" w:hAnsi="Times New Roman" w:cs="Times New Roman"/>
          <w:sz w:val="24"/>
          <w:szCs w:val="24"/>
        </w:rPr>
      </w:pPr>
    </w:p>
    <w:p w:rsidR="00453648" w:rsidRPr="006A4BD8" w:rsidRDefault="00453648" w:rsidP="00453648">
      <w:pPr>
        <w:rPr>
          <w:rFonts w:ascii="Times New Roman" w:hAnsi="Times New Roman" w:cs="Times New Roman"/>
          <w:sz w:val="24"/>
          <w:szCs w:val="24"/>
        </w:rPr>
      </w:pPr>
    </w:p>
    <w:p w:rsidR="00453648" w:rsidRPr="006A4BD8" w:rsidRDefault="00453648" w:rsidP="00453648">
      <w:pPr>
        <w:rPr>
          <w:rFonts w:ascii="Times New Roman" w:hAnsi="Times New Roman" w:cs="Times New Roman"/>
          <w:sz w:val="24"/>
          <w:szCs w:val="24"/>
        </w:rPr>
      </w:pPr>
    </w:p>
    <w:p w:rsidR="00453648" w:rsidRPr="006A4BD8" w:rsidRDefault="00453648" w:rsidP="00453648">
      <w:pPr>
        <w:rPr>
          <w:rFonts w:ascii="Times New Roman" w:hAnsi="Times New Roman" w:cs="Times New Roman"/>
          <w:sz w:val="24"/>
          <w:szCs w:val="24"/>
        </w:rPr>
      </w:pPr>
    </w:p>
    <w:p w:rsidR="00453648" w:rsidRPr="006A4BD8" w:rsidRDefault="00453648" w:rsidP="00453648">
      <w:pPr>
        <w:rPr>
          <w:rFonts w:ascii="Times New Roman" w:hAnsi="Times New Roman" w:cs="Times New Roman"/>
          <w:sz w:val="24"/>
          <w:szCs w:val="24"/>
        </w:rPr>
      </w:pPr>
    </w:p>
    <w:p w:rsidR="00453648" w:rsidRPr="006A4BD8" w:rsidRDefault="006064A1" w:rsidP="00453648">
      <w:pPr>
        <w:jc w:val="center"/>
        <w:rPr>
          <w:rFonts w:ascii="Times New Roman" w:hAnsi="Times New Roman" w:cs="Times New Roman"/>
          <w:sz w:val="24"/>
          <w:szCs w:val="24"/>
        </w:rPr>
      </w:pPr>
      <w:r w:rsidRPr="006A4BD8">
        <w:rPr>
          <w:rFonts w:ascii="Times New Roman" w:hAnsi="Times New Roman" w:cs="Times New Roman"/>
          <w:sz w:val="24"/>
          <w:szCs w:val="24"/>
        </w:rPr>
        <w:t xml:space="preserve">Drenovci, </w:t>
      </w:r>
      <w:r w:rsidR="006A4BD8" w:rsidRPr="006A4BD8">
        <w:rPr>
          <w:rFonts w:ascii="Times New Roman" w:hAnsi="Times New Roman" w:cs="Times New Roman"/>
          <w:sz w:val="24"/>
          <w:szCs w:val="24"/>
        </w:rPr>
        <w:t>rujan</w:t>
      </w:r>
      <w:r w:rsidRPr="006A4BD8">
        <w:rPr>
          <w:rFonts w:ascii="Times New Roman" w:hAnsi="Times New Roman" w:cs="Times New Roman"/>
          <w:sz w:val="24"/>
          <w:szCs w:val="24"/>
        </w:rPr>
        <w:t xml:space="preserve"> 2024.godine</w:t>
      </w:r>
    </w:p>
    <w:p w:rsidR="00453648" w:rsidRPr="006A4BD8" w:rsidRDefault="00453648" w:rsidP="00453648">
      <w:pPr>
        <w:rPr>
          <w:rFonts w:ascii="Times New Roman" w:hAnsi="Times New Roman" w:cs="Times New Roman"/>
          <w:sz w:val="24"/>
          <w:szCs w:val="24"/>
        </w:rPr>
      </w:pPr>
    </w:p>
    <w:p w:rsidR="00453648" w:rsidRPr="006A4BD8" w:rsidRDefault="00453648" w:rsidP="00453648">
      <w:pPr>
        <w:rPr>
          <w:rFonts w:ascii="Times New Roman" w:hAnsi="Times New Roman" w:cs="Times New Roman"/>
          <w:sz w:val="24"/>
          <w:szCs w:val="24"/>
        </w:rPr>
        <w:sectPr w:rsidR="00453648" w:rsidRPr="006A4BD8" w:rsidSect="00FC1F93">
          <w:footerReference w:type="default" r:id="rId8"/>
          <w:pgSz w:w="11906" w:h="16838" w:code="9"/>
          <w:pgMar w:top="1418" w:right="1418" w:bottom="1418" w:left="1418" w:header="709" w:footer="709" w:gutter="0"/>
          <w:cols w:space="708"/>
          <w:titlePg/>
          <w:docGrid w:linePitch="360"/>
        </w:sectPr>
      </w:pPr>
    </w:p>
    <w:p w:rsidR="00453648" w:rsidRPr="006A4BD8" w:rsidRDefault="00453648" w:rsidP="00453648">
      <w:pPr>
        <w:rPr>
          <w:rFonts w:ascii="Times New Roman" w:hAnsi="Times New Roman" w:cs="Times New Roman"/>
          <w:sz w:val="24"/>
          <w:szCs w:val="24"/>
        </w:rPr>
      </w:pPr>
      <w:r w:rsidRPr="006A4BD8">
        <w:rPr>
          <w:rFonts w:ascii="Times New Roman" w:hAnsi="Times New Roman" w:cs="Times New Roman"/>
          <w:sz w:val="24"/>
          <w:szCs w:val="24"/>
        </w:rPr>
        <w:lastRenderedPageBreak/>
        <w:t>Na temelju članka 118. Zakona o odgoju i obrazovanju u osnovnoj i srednjoj školi</w:t>
      </w:r>
      <w:r w:rsidR="006064A1" w:rsidRPr="006A4BD8">
        <w:rPr>
          <w:rFonts w:ascii="Times New Roman" w:hAnsi="Times New Roman" w:cs="Times New Roman"/>
          <w:sz w:val="24"/>
          <w:szCs w:val="24"/>
        </w:rPr>
        <w:t xml:space="preserve"> </w:t>
      </w:r>
      <w:r w:rsidRPr="006A4BD8">
        <w:rPr>
          <w:rFonts w:ascii="Times New Roman" w:hAnsi="Times New Roman" w:cs="Times New Roman"/>
          <w:sz w:val="24"/>
          <w:szCs w:val="24"/>
        </w:rPr>
        <w:t xml:space="preserve">Školski odbor </w:t>
      </w:r>
      <w:r w:rsidR="00975ED1" w:rsidRPr="006A4BD8">
        <w:rPr>
          <w:rFonts w:ascii="Times New Roman" w:hAnsi="Times New Roman" w:cs="Times New Roman"/>
          <w:sz w:val="24"/>
          <w:szCs w:val="24"/>
        </w:rPr>
        <w:t xml:space="preserve">je </w:t>
      </w:r>
      <w:r w:rsidRPr="006A4BD8">
        <w:rPr>
          <w:rFonts w:ascii="Times New Roman" w:hAnsi="Times New Roman" w:cs="Times New Roman"/>
          <w:sz w:val="24"/>
          <w:szCs w:val="24"/>
        </w:rPr>
        <w:t xml:space="preserve">na </w:t>
      </w:r>
      <w:r w:rsidR="006064A1" w:rsidRPr="006A4BD8">
        <w:rPr>
          <w:rFonts w:ascii="Times New Roman" w:hAnsi="Times New Roman" w:cs="Times New Roman"/>
          <w:sz w:val="24"/>
          <w:szCs w:val="24"/>
        </w:rPr>
        <w:t>3</w:t>
      </w:r>
      <w:r w:rsidR="006A4BD8" w:rsidRPr="006A4BD8">
        <w:rPr>
          <w:rFonts w:ascii="Times New Roman" w:hAnsi="Times New Roman" w:cs="Times New Roman"/>
          <w:sz w:val="24"/>
          <w:szCs w:val="24"/>
        </w:rPr>
        <w:t>4</w:t>
      </w:r>
      <w:r w:rsidR="00975ED1" w:rsidRPr="006A4BD8">
        <w:rPr>
          <w:rFonts w:ascii="Times New Roman" w:hAnsi="Times New Roman" w:cs="Times New Roman"/>
          <w:sz w:val="24"/>
          <w:szCs w:val="24"/>
        </w:rPr>
        <w:t xml:space="preserve">. </w:t>
      </w:r>
      <w:r w:rsidR="00C643DD" w:rsidRPr="006A4BD8">
        <w:rPr>
          <w:rFonts w:ascii="Times New Roman" w:hAnsi="Times New Roman" w:cs="Times New Roman"/>
          <w:sz w:val="24"/>
          <w:szCs w:val="24"/>
        </w:rPr>
        <w:t>sjednici održanoj</w:t>
      </w:r>
      <w:r w:rsidR="00975ED1" w:rsidRPr="006A4BD8">
        <w:rPr>
          <w:rFonts w:ascii="Times New Roman" w:hAnsi="Times New Roman" w:cs="Times New Roman"/>
          <w:sz w:val="24"/>
          <w:szCs w:val="24"/>
        </w:rPr>
        <w:t xml:space="preserve"> </w:t>
      </w:r>
      <w:r w:rsidR="006A4BD8" w:rsidRPr="006A4BD8">
        <w:rPr>
          <w:rFonts w:ascii="Times New Roman" w:hAnsi="Times New Roman" w:cs="Times New Roman"/>
          <w:sz w:val="24"/>
          <w:szCs w:val="24"/>
        </w:rPr>
        <w:t>16.09</w:t>
      </w:r>
      <w:r w:rsidR="00975ED1" w:rsidRPr="006A4BD8">
        <w:rPr>
          <w:rFonts w:ascii="Times New Roman" w:hAnsi="Times New Roman" w:cs="Times New Roman"/>
          <w:sz w:val="24"/>
          <w:szCs w:val="24"/>
        </w:rPr>
        <w:t>.20</w:t>
      </w:r>
      <w:r w:rsidR="006064A1" w:rsidRPr="006A4BD8">
        <w:rPr>
          <w:rFonts w:ascii="Times New Roman" w:hAnsi="Times New Roman" w:cs="Times New Roman"/>
          <w:sz w:val="24"/>
          <w:szCs w:val="24"/>
        </w:rPr>
        <w:t>24</w:t>
      </w:r>
      <w:r w:rsidR="00975ED1" w:rsidRPr="006A4BD8">
        <w:rPr>
          <w:rFonts w:ascii="Times New Roman" w:hAnsi="Times New Roman" w:cs="Times New Roman"/>
          <w:sz w:val="24"/>
          <w:szCs w:val="24"/>
        </w:rPr>
        <w:t xml:space="preserve">.godine donio </w:t>
      </w:r>
    </w:p>
    <w:p w:rsidR="00C643DD" w:rsidRPr="006A4BD8" w:rsidRDefault="00C643DD" w:rsidP="00453648">
      <w:pPr>
        <w:rPr>
          <w:rFonts w:ascii="Times New Roman" w:hAnsi="Times New Roman" w:cs="Times New Roman"/>
          <w:sz w:val="24"/>
          <w:szCs w:val="24"/>
        </w:rPr>
      </w:pPr>
    </w:p>
    <w:p w:rsidR="00C643DD" w:rsidRPr="006A4BD8" w:rsidRDefault="00C643DD" w:rsidP="00C643DD">
      <w:pPr>
        <w:jc w:val="center"/>
        <w:rPr>
          <w:rFonts w:ascii="Times New Roman" w:hAnsi="Times New Roman" w:cs="Times New Roman"/>
          <w:b/>
          <w:sz w:val="32"/>
          <w:szCs w:val="32"/>
        </w:rPr>
      </w:pPr>
      <w:r w:rsidRPr="006A4BD8">
        <w:rPr>
          <w:rFonts w:ascii="Times New Roman" w:hAnsi="Times New Roman" w:cs="Times New Roman"/>
          <w:b/>
          <w:sz w:val="32"/>
          <w:szCs w:val="32"/>
        </w:rPr>
        <w:t>POSLOVNIK</w:t>
      </w:r>
    </w:p>
    <w:p w:rsidR="00C643DD" w:rsidRPr="006A4BD8" w:rsidRDefault="00C643DD" w:rsidP="00C643DD">
      <w:pPr>
        <w:jc w:val="center"/>
        <w:rPr>
          <w:rFonts w:ascii="Times New Roman" w:hAnsi="Times New Roman" w:cs="Times New Roman"/>
          <w:b/>
          <w:sz w:val="32"/>
          <w:szCs w:val="32"/>
        </w:rPr>
      </w:pPr>
      <w:r w:rsidRPr="006A4BD8">
        <w:rPr>
          <w:rFonts w:ascii="Times New Roman" w:hAnsi="Times New Roman" w:cs="Times New Roman"/>
          <w:b/>
          <w:sz w:val="32"/>
          <w:szCs w:val="32"/>
        </w:rPr>
        <w:t>O RADU ŠKOLSKOG ODBORA</w:t>
      </w:r>
    </w:p>
    <w:p w:rsidR="00C643DD" w:rsidRPr="006A4BD8" w:rsidRDefault="00C643DD" w:rsidP="00C643DD">
      <w:pPr>
        <w:rPr>
          <w:rFonts w:ascii="Times New Roman" w:hAnsi="Times New Roman" w:cs="Times New Roman"/>
          <w:sz w:val="28"/>
          <w:szCs w:val="28"/>
        </w:rPr>
      </w:pPr>
    </w:p>
    <w:p w:rsidR="00C643DD" w:rsidRPr="006A4BD8" w:rsidRDefault="00C643DD" w:rsidP="00E75884">
      <w:pPr>
        <w:pStyle w:val="Odlomakpopisa"/>
        <w:numPr>
          <w:ilvl w:val="0"/>
          <w:numId w:val="2"/>
        </w:numPr>
        <w:rPr>
          <w:rFonts w:ascii="Times New Roman" w:hAnsi="Times New Roman" w:cs="Times New Roman"/>
          <w:b/>
          <w:i/>
          <w:sz w:val="28"/>
          <w:szCs w:val="28"/>
        </w:rPr>
      </w:pPr>
      <w:r w:rsidRPr="006A4BD8">
        <w:rPr>
          <w:rFonts w:ascii="Times New Roman" w:hAnsi="Times New Roman" w:cs="Times New Roman"/>
          <w:b/>
          <w:i/>
          <w:sz w:val="28"/>
          <w:szCs w:val="28"/>
        </w:rPr>
        <w:t>OPĆE ODREDBE</w:t>
      </w:r>
    </w:p>
    <w:p w:rsidR="006B6CB6" w:rsidRPr="006A4BD8" w:rsidRDefault="00F86DC8" w:rsidP="00106FF7">
      <w:pPr>
        <w:spacing w:before="240" w:after="0" w:line="240" w:lineRule="auto"/>
        <w:jc w:val="center"/>
        <w:rPr>
          <w:rFonts w:ascii="Times New Roman" w:hAnsi="Times New Roman" w:cs="Times New Roman"/>
          <w:b/>
          <w:sz w:val="24"/>
          <w:szCs w:val="24"/>
        </w:rPr>
      </w:pPr>
      <w:r w:rsidRPr="006A4BD8">
        <w:rPr>
          <w:rFonts w:ascii="Times New Roman" w:hAnsi="Times New Roman" w:cs="Times New Roman"/>
          <w:b/>
          <w:sz w:val="24"/>
          <w:szCs w:val="24"/>
        </w:rPr>
        <w:t>Članak 1.</w:t>
      </w:r>
    </w:p>
    <w:p w:rsidR="00C643DD" w:rsidRPr="006A4BD8" w:rsidRDefault="00C643DD" w:rsidP="00106FF7">
      <w:pPr>
        <w:spacing w:before="240" w:after="0" w:line="240" w:lineRule="auto"/>
        <w:rPr>
          <w:rFonts w:ascii="Times New Roman" w:hAnsi="Times New Roman" w:cs="Times New Roman"/>
          <w:sz w:val="24"/>
          <w:szCs w:val="24"/>
        </w:rPr>
      </w:pPr>
      <w:r w:rsidRPr="006A4BD8">
        <w:rPr>
          <w:rFonts w:ascii="Times New Roman" w:hAnsi="Times New Roman" w:cs="Times New Roman"/>
          <w:sz w:val="24"/>
          <w:szCs w:val="24"/>
        </w:rPr>
        <w:t xml:space="preserve">Poslovnikom o radu Školskog odbora ( u daljem tekstu Poslovnik) </w:t>
      </w:r>
      <w:r w:rsidR="00975ED1" w:rsidRPr="006A4BD8">
        <w:rPr>
          <w:rFonts w:ascii="Times New Roman" w:hAnsi="Times New Roman" w:cs="Times New Roman"/>
          <w:sz w:val="24"/>
          <w:szCs w:val="24"/>
        </w:rPr>
        <w:t xml:space="preserve">Osnovne škole </w:t>
      </w:r>
      <w:r w:rsidR="006064A1" w:rsidRPr="006A4BD8">
        <w:rPr>
          <w:rFonts w:ascii="Times New Roman" w:hAnsi="Times New Roman" w:cs="Times New Roman"/>
          <w:sz w:val="24"/>
          <w:szCs w:val="24"/>
        </w:rPr>
        <w:t>Franjo Hanaman Drenovci</w:t>
      </w:r>
      <w:r w:rsidR="00C8138F" w:rsidRPr="006A4BD8">
        <w:rPr>
          <w:rFonts w:ascii="Times New Roman" w:hAnsi="Times New Roman" w:cs="Times New Roman"/>
          <w:sz w:val="24"/>
          <w:szCs w:val="24"/>
        </w:rPr>
        <w:t xml:space="preserve"> </w:t>
      </w:r>
      <w:r w:rsidRPr="006A4BD8">
        <w:rPr>
          <w:rFonts w:ascii="Times New Roman" w:hAnsi="Times New Roman" w:cs="Times New Roman"/>
          <w:sz w:val="24"/>
          <w:szCs w:val="24"/>
        </w:rPr>
        <w:t>uređuje se:</w:t>
      </w:r>
    </w:p>
    <w:p w:rsidR="00C643DD" w:rsidRPr="006A4BD8" w:rsidRDefault="00C643DD" w:rsidP="00255D32">
      <w:pPr>
        <w:pStyle w:val="Odlomakpopisa"/>
        <w:numPr>
          <w:ilvl w:val="0"/>
          <w:numId w:val="1"/>
        </w:numPr>
        <w:spacing w:line="240" w:lineRule="auto"/>
        <w:rPr>
          <w:rFonts w:ascii="Times New Roman" w:hAnsi="Times New Roman" w:cs="Times New Roman"/>
          <w:sz w:val="24"/>
          <w:szCs w:val="24"/>
        </w:rPr>
      </w:pPr>
      <w:r w:rsidRPr="006A4BD8">
        <w:rPr>
          <w:rFonts w:ascii="Times New Roman" w:hAnsi="Times New Roman" w:cs="Times New Roman"/>
          <w:sz w:val="24"/>
          <w:szCs w:val="24"/>
        </w:rPr>
        <w:t>nadležnosti i djelokrug rada Školskog odbora</w:t>
      </w:r>
    </w:p>
    <w:p w:rsidR="00C643DD" w:rsidRPr="006A4BD8" w:rsidRDefault="00C643DD" w:rsidP="00255D32">
      <w:pPr>
        <w:pStyle w:val="Odlomakpopisa"/>
        <w:numPr>
          <w:ilvl w:val="0"/>
          <w:numId w:val="1"/>
        </w:numPr>
        <w:spacing w:line="240" w:lineRule="auto"/>
        <w:rPr>
          <w:rFonts w:ascii="Times New Roman" w:hAnsi="Times New Roman" w:cs="Times New Roman"/>
          <w:sz w:val="24"/>
          <w:szCs w:val="24"/>
        </w:rPr>
      </w:pPr>
      <w:r w:rsidRPr="006A4BD8">
        <w:rPr>
          <w:rFonts w:ascii="Times New Roman" w:hAnsi="Times New Roman" w:cs="Times New Roman"/>
          <w:sz w:val="24"/>
          <w:szCs w:val="24"/>
        </w:rPr>
        <w:t>pripremanje i sazivanje sjednica Školskog odbora, te dostavljanje poziva i radnih materijala</w:t>
      </w:r>
    </w:p>
    <w:p w:rsidR="00C643DD" w:rsidRPr="006A4BD8" w:rsidRDefault="00F86DC8" w:rsidP="00255D32">
      <w:pPr>
        <w:pStyle w:val="Odlomakpopisa"/>
        <w:numPr>
          <w:ilvl w:val="0"/>
          <w:numId w:val="1"/>
        </w:numPr>
        <w:spacing w:line="240" w:lineRule="auto"/>
        <w:rPr>
          <w:rFonts w:ascii="Times New Roman" w:hAnsi="Times New Roman" w:cs="Times New Roman"/>
          <w:sz w:val="24"/>
          <w:szCs w:val="24"/>
        </w:rPr>
      </w:pPr>
      <w:r w:rsidRPr="006A4BD8">
        <w:rPr>
          <w:rFonts w:ascii="Times New Roman" w:hAnsi="Times New Roman" w:cs="Times New Roman"/>
          <w:sz w:val="24"/>
          <w:szCs w:val="24"/>
        </w:rPr>
        <w:t>vođenje sjednica Školskog odbora</w:t>
      </w:r>
    </w:p>
    <w:p w:rsidR="00F86DC8" w:rsidRPr="006A4BD8" w:rsidRDefault="00F86DC8" w:rsidP="00255D32">
      <w:pPr>
        <w:pStyle w:val="Odlomakpopisa"/>
        <w:numPr>
          <w:ilvl w:val="0"/>
          <w:numId w:val="1"/>
        </w:numPr>
        <w:spacing w:line="240" w:lineRule="auto"/>
        <w:rPr>
          <w:rFonts w:ascii="Times New Roman" w:hAnsi="Times New Roman" w:cs="Times New Roman"/>
          <w:sz w:val="24"/>
          <w:szCs w:val="24"/>
        </w:rPr>
      </w:pPr>
      <w:r w:rsidRPr="006A4BD8">
        <w:rPr>
          <w:rFonts w:ascii="Times New Roman" w:hAnsi="Times New Roman" w:cs="Times New Roman"/>
          <w:sz w:val="24"/>
          <w:szCs w:val="24"/>
        </w:rPr>
        <w:t>postupci odlučivanja Školskog odbora</w:t>
      </w:r>
    </w:p>
    <w:p w:rsidR="00F86DC8" w:rsidRPr="006A4BD8" w:rsidRDefault="00F86DC8" w:rsidP="00255D32">
      <w:pPr>
        <w:pStyle w:val="Odlomakpopisa"/>
        <w:numPr>
          <w:ilvl w:val="0"/>
          <w:numId w:val="1"/>
        </w:numPr>
        <w:spacing w:line="240" w:lineRule="auto"/>
        <w:rPr>
          <w:rFonts w:ascii="Times New Roman" w:hAnsi="Times New Roman" w:cs="Times New Roman"/>
          <w:sz w:val="24"/>
          <w:szCs w:val="24"/>
        </w:rPr>
      </w:pPr>
      <w:r w:rsidRPr="006A4BD8">
        <w:rPr>
          <w:rFonts w:ascii="Times New Roman" w:hAnsi="Times New Roman" w:cs="Times New Roman"/>
          <w:sz w:val="24"/>
          <w:szCs w:val="24"/>
        </w:rPr>
        <w:t>prava i dužnosti članova Školskog odbora i djelatnika škole u svezi s radom na sjednicama</w:t>
      </w:r>
    </w:p>
    <w:p w:rsidR="00F86DC8" w:rsidRPr="006A4BD8" w:rsidRDefault="00BF1781" w:rsidP="00255D32">
      <w:pPr>
        <w:pStyle w:val="Odlomakpopisa"/>
        <w:numPr>
          <w:ilvl w:val="0"/>
          <w:numId w:val="1"/>
        </w:numPr>
        <w:spacing w:line="240" w:lineRule="auto"/>
        <w:rPr>
          <w:rFonts w:ascii="Times New Roman" w:hAnsi="Times New Roman" w:cs="Times New Roman"/>
          <w:sz w:val="24"/>
          <w:szCs w:val="24"/>
        </w:rPr>
      </w:pPr>
      <w:r w:rsidRPr="006A4BD8">
        <w:rPr>
          <w:rFonts w:ascii="Times New Roman" w:hAnsi="Times New Roman" w:cs="Times New Roman"/>
          <w:sz w:val="24"/>
          <w:szCs w:val="24"/>
        </w:rPr>
        <w:t>rad povjerenstva i radnih skupina</w:t>
      </w:r>
      <w:r w:rsidR="00F86DC8" w:rsidRPr="006A4BD8">
        <w:rPr>
          <w:rFonts w:ascii="Times New Roman" w:hAnsi="Times New Roman" w:cs="Times New Roman"/>
          <w:sz w:val="24"/>
          <w:szCs w:val="24"/>
        </w:rPr>
        <w:t xml:space="preserve"> Školskog odbora</w:t>
      </w:r>
    </w:p>
    <w:p w:rsidR="00F86DC8" w:rsidRPr="006A4BD8" w:rsidRDefault="00F86DC8" w:rsidP="00255D32">
      <w:pPr>
        <w:pStyle w:val="Odlomakpopisa"/>
        <w:numPr>
          <w:ilvl w:val="0"/>
          <w:numId w:val="1"/>
        </w:numPr>
        <w:spacing w:line="240" w:lineRule="auto"/>
        <w:rPr>
          <w:rFonts w:ascii="Times New Roman" w:hAnsi="Times New Roman" w:cs="Times New Roman"/>
          <w:sz w:val="24"/>
          <w:szCs w:val="24"/>
        </w:rPr>
      </w:pPr>
      <w:r w:rsidRPr="006A4BD8">
        <w:rPr>
          <w:rFonts w:ascii="Times New Roman" w:hAnsi="Times New Roman" w:cs="Times New Roman"/>
          <w:sz w:val="24"/>
          <w:szCs w:val="24"/>
        </w:rPr>
        <w:t>obavještavanje djelatnika Škole i učenika o radu Školskog odbora</w:t>
      </w:r>
    </w:p>
    <w:p w:rsidR="006B6CB6" w:rsidRPr="006A4BD8" w:rsidRDefault="00F86DC8" w:rsidP="00106FF7">
      <w:pPr>
        <w:pStyle w:val="Odlomakpopisa"/>
        <w:numPr>
          <w:ilvl w:val="0"/>
          <w:numId w:val="1"/>
        </w:numPr>
        <w:spacing w:after="0" w:line="240" w:lineRule="auto"/>
        <w:rPr>
          <w:rFonts w:ascii="Times New Roman" w:hAnsi="Times New Roman" w:cs="Times New Roman"/>
          <w:sz w:val="24"/>
          <w:szCs w:val="24"/>
        </w:rPr>
      </w:pPr>
      <w:r w:rsidRPr="006A4BD8">
        <w:rPr>
          <w:rFonts w:ascii="Times New Roman" w:hAnsi="Times New Roman" w:cs="Times New Roman"/>
          <w:sz w:val="24"/>
          <w:szCs w:val="24"/>
        </w:rPr>
        <w:t>druga pitanja značajna za rad i odlučivanje na sjednicama Školskog odbora</w:t>
      </w:r>
    </w:p>
    <w:p w:rsidR="006B6CB6" w:rsidRPr="006A4BD8" w:rsidRDefault="00F86DC8" w:rsidP="00106FF7">
      <w:pPr>
        <w:spacing w:before="240" w:after="0"/>
        <w:jc w:val="center"/>
        <w:rPr>
          <w:rFonts w:ascii="Times New Roman" w:hAnsi="Times New Roman" w:cs="Times New Roman"/>
          <w:b/>
          <w:sz w:val="24"/>
          <w:szCs w:val="24"/>
        </w:rPr>
      </w:pPr>
      <w:r w:rsidRPr="006A4BD8">
        <w:rPr>
          <w:rFonts w:ascii="Times New Roman" w:hAnsi="Times New Roman" w:cs="Times New Roman"/>
          <w:b/>
          <w:sz w:val="24"/>
          <w:szCs w:val="24"/>
        </w:rPr>
        <w:t>Članak 2.</w:t>
      </w:r>
    </w:p>
    <w:p w:rsidR="006B6CB6" w:rsidRPr="006A4BD8" w:rsidRDefault="00F86DC8" w:rsidP="00106FF7">
      <w:pPr>
        <w:spacing w:before="240" w:after="0" w:line="240" w:lineRule="auto"/>
        <w:rPr>
          <w:rFonts w:ascii="Times New Roman" w:hAnsi="Times New Roman" w:cs="Times New Roman"/>
          <w:sz w:val="24"/>
          <w:szCs w:val="24"/>
        </w:rPr>
      </w:pPr>
      <w:r w:rsidRPr="006A4BD8">
        <w:rPr>
          <w:rFonts w:ascii="Times New Roman" w:hAnsi="Times New Roman" w:cs="Times New Roman"/>
          <w:sz w:val="24"/>
          <w:szCs w:val="24"/>
        </w:rPr>
        <w:t>Odredbe Poslovnika primjenjuju se na članove Školskog odbora i na druge osobe nazočne na sjednicama i</w:t>
      </w:r>
      <w:r w:rsidR="00FC1F93" w:rsidRPr="006A4BD8">
        <w:rPr>
          <w:rFonts w:ascii="Times New Roman" w:hAnsi="Times New Roman" w:cs="Times New Roman"/>
          <w:sz w:val="24"/>
          <w:szCs w:val="24"/>
        </w:rPr>
        <w:t xml:space="preserve"> koje</w:t>
      </w:r>
      <w:r w:rsidRPr="006A4BD8">
        <w:rPr>
          <w:rFonts w:ascii="Times New Roman" w:hAnsi="Times New Roman" w:cs="Times New Roman"/>
          <w:sz w:val="24"/>
          <w:szCs w:val="24"/>
        </w:rPr>
        <w:t xml:space="preserve"> sudjeluju u radu Školskog odbora.</w:t>
      </w:r>
    </w:p>
    <w:p w:rsidR="006B6CB6" w:rsidRPr="006A4BD8" w:rsidRDefault="00E75884" w:rsidP="00106FF7">
      <w:pPr>
        <w:spacing w:before="240" w:after="0"/>
        <w:jc w:val="center"/>
        <w:rPr>
          <w:rFonts w:ascii="Times New Roman" w:hAnsi="Times New Roman" w:cs="Times New Roman"/>
          <w:b/>
          <w:sz w:val="24"/>
          <w:szCs w:val="24"/>
        </w:rPr>
      </w:pPr>
      <w:r w:rsidRPr="006A4BD8">
        <w:rPr>
          <w:rFonts w:ascii="Times New Roman" w:hAnsi="Times New Roman" w:cs="Times New Roman"/>
          <w:b/>
          <w:sz w:val="24"/>
          <w:szCs w:val="24"/>
        </w:rPr>
        <w:t>Članak 3.</w:t>
      </w:r>
    </w:p>
    <w:p w:rsidR="00F86DC8" w:rsidRPr="006A4BD8" w:rsidRDefault="00F86DC8" w:rsidP="00FC1F93">
      <w:pPr>
        <w:spacing w:before="240"/>
        <w:rPr>
          <w:rFonts w:ascii="Times New Roman" w:hAnsi="Times New Roman" w:cs="Times New Roman"/>
          <w:sz w:val="24"/>
          <w:szCs w:val="24"/>
        </w:rPr>
      </w:pPr>
      <w:r w:rsidRPr="006A4BD8">
        <w:rPr>
          <w:rFonts w:ascii="Times New Roman" w:hAnsi="Times New Roman" w:cs="Times New Roman"/>
          <w:sz w:val="24"/>
          <w:szCs w:val="24"/>
        </w:rPr>
        <w:t>O pravilnoj primj</w:t>
      </w:r>
      <w:r w:rsidR="006B6CB6" w:rsidRPr="006A4BD8">
        <w:rPr>
          <w:rFonts w:ascii="Times New Roman" w:hAnsi="Times New Roman" w:cs="Times New Roman"/>
          <w:sz w:val="24"/>
          <w:szCs w:val="24"/>
        </w:rPr>
        <w:t>eni Poslovnika</w:t>
      </w:r>
      <w:r w:rsidR="00E75884" w:rsidRPr="006A4BD8">
        <w:rPr>
          <w:rFonts w:ascii="Times New Roman" w:hAnsi="Times New Roman" w:cs="Times New Roman"/>
          <w:sz w:val="24"/>
          <w:szCs w:val="24"/>
        </w:rPr>
        <w:t xml:space="preserve"> brine predsjedavatelj sjednice.</w:t>
      </w:r>
    </w:p>
    <w:p w:rsidR="00106FF7" w:rsidRPr="006A4BD8" w:rsidRDefault="00106FF7" w:rsidP="006B6CB6">
      <w:pPr>
        <w:spacing w:after="0"/>
        <w:rPr>
          <w:rFonts w:ascii="Times New Roman" w:hAnsi="Times New Roman" w:cs="Times New Roman"/>
          <w:sz w:val="24"/>
          <w:szCs w:val="24"/>
        </w:rPr>
      </w:pPr>
    </w:p>
    <w:p w:rsidR="00E30C5F" w:rsidRPr="006A4BD8" w:rsidRDefault="00E30C5F" w:rsidP="00E30C5F">
      <w:pPr>
        <w:pStyle w:val="Odlomakpopisa"/>
        <w:numPr>
          <w:ilvl w:val="0"/>
          <w:numId w:val="2"/>
        </w:numPr>
        <w:rPr>
          <w:rFonts w:ascii="Times New Roman" w:hAnsi="Times New Roman" w:cs="Times New Roman"/>
          <w:b/>
          <w:i/>
          <w:sz w:val="28"/>
          <w:szCs w:val="28"/>
        </w:rPr>
      </w:pPr>
      <w:r w:rsidRPr="006A4BD8">
        <w:rPr>
          <w:rFonts w:ascii="Times New Roman" w:hAnsi="Times New Roman" w:cs="Times New Roman"/>
          <w:b/>
          <w:i/>
          <w:sz w:val="28"/>
          <w:szCs w:val="28"/>
        </w:rPr>
        <w:t>ČLANOVI ŠKOLSKOG ODBORA</w:t>
      </w:r>
    </w:p>
    <w:p w:rsidR="00E30C5F" w:rsidRPr="006A4BD8" w:rsidRDefault="00E30C5F" w:rsidP="00E30C5F">
      <w:pPr>
        <w:pStyle w:val="Tijeloteksta"/>
        <w:spacing w:after="240"/>
        <w:ind w:right="-113"/>
        <w:jc w:val="left"/>
        <w:rPr>
          <w:b/>
        </w:rPr>
      </w:pPr>
      <w:r w:rsidRPr="006A4BD8">
        <w:rPr>
          <w:b/>
        </w:rPr>
        <w:t>PREDSJEDNIK I ZAMJENIK PREDSJEDNIKA ŠKOLSKOG ODBORA</w:t>
      </w:r>
    </w:p>
    <w:p w:rsidR="00E30C5F" w:rsidRPr="006A4BD8" w:rsidRDefault="00106FF7" w:rsidP="00106FF7">
      <w:pPr>
        <w:pStyle w:val="Tijeloteksta"/>
        <w:spacing w:before="240"/>
        <w:ind w:right="-113"/>
        <w:jc w:val="center"/>
        <w:rPr>
          <w:b/>
        </w:rPr>
      </w:pPr>
      <w:r w:rsidRPr="006A4BD8">
        <w:rPr>
          <w:b/>
        </w:rPr>
        <w:t>Članak 4</w:t>
      </w:r>
      <w:r w:rsidR="00E30C5F" w:rsidRPr="006A4BD8">
        <w:rPr>
          <w:b/>
        </w:rPr>
        <w:t>.</w:t>
      </w:r>
    </w:p>
    <w:p w:rsidR="00E30C5F" w:rsidRPr="006A4BD8" w:rsidRDefault="00E30C5F" w:rsidP="00106FF7">
      <w:pPr>
        <w:pStyle w:val="Tijeloteksta"/>
        <w:spacing w:before="240" w:after="240"/>
        <w:ind w:right="-113"/>
        <w:jc w:val="left"/>
      </w:pPr>
      <w:r w:rsidRPr="006A4BD8">
        <w:t>Školski odbor ima predsjednika i zamjenika predsjednika.</w:t>
      </w:r>
    </w:p>
    <w:p w:rsidR="00E30C5F" w:rsidRPr="006A4BD8" w:rsidRDefault="00E30C5F" w:rsidP="00106FF7">
      <w:pPr>
        <w:pStyle w:val="Tijeloteksta"/>
        <w:spacing w:after="240"/>
        <w:ind w:right="-113"/>
        <w:jc w:val="left"/>
      </w:pPr>
      <w:r w:rsidRPr="006A4BD8">
        <w:t>Za predsjednika i zamjenika predsjednika Školskog odbora može biti ponovno izabrana ista osoba.</w:t>
      </w:r>
    </w:p>
    <w:p w:rsidR="00106FF7" w:rsidRPr="006A4BD8" w:rsidRDefault="00106FF7" w:rsidP="00E30C5F">
      <w:pPr>
        <w:pStyle w:val="Tijeloteksta"/>
        <w:spacing w:after="240"/>
        <w:ind w:right="-113"/>
        <w:jc w:val="left"/>
      </w:pPr>
    </w:p>
    <w:p w:rsidR="00106FF7" w:rsidRPr="006A4BD8" w:rsidRDefault="00106FF7" w:rsidP="00106FF7">
      <w:pPr>
        <w:pStyle w:val="Tijeloteksta"/>
        <w:spacing w:before="240"/>
        <w:ind w:right="-113"/>
        <w:jc w:val="center"/>
        <w:rPr>
          <w:b/>
        </w:rPr>
      </w:pPr>
      <w:r w:rsidRPr="006A4BD8">
        <w:rPr>
          <w:b/>
        </w:rPr>
        <w:lastRenderedPageBreak/>
        <w:t>Članak 5</w:t>
      </w:r>
      <w:r w:rsidR="00E30C5F" w:rsidRPr="006A4BD8">
        <w:rPr>
          <w:b/>
        </w:rPr>
        <w:t>.</w:t>
      </w:r>
    </w:p>
    <w:p w:rsidR="00E30C5F" w:rsidRPr="006A4BD8" w:rsidRDefault="00E30C5F" w:rsidP="00106FF7">
      <w:pPr>
        <w:pStyle w:val="Tijeloteksta"/>
        <w:spacing w:before="240"/>
        <w:ind w:right="-113"/>
        <w:jc w:val="left"/>
      </w:pPr>
      <w:r w:rsidRPr="006A4BD8">
        <w:t>Predsjednik Školskog odbora:</w:t>
      </w:r>
    </w:p>
    <w:p w:rsidR="00E30C5F" w:rsidRPr="006A4BD8" w:rsidRDefault="00E30C5F" w:rsidP="00E30C5F">
      <w:pPr>
        <w:pStyle w:val="Tijeloteksta"/>
        <w:numPr>
          <w:ilvl w:val="0"/>
          <w:numId w:val="1"/>
        </w:numPr>
        <w:ind w:right="-113"/>
        <w:jc w:val="left"/>
      </w:pPr>
      <w:r w:rsidRPr="006A4BD8">
        <w:t>saziva i predsjedava sjednicama Školskog odbora</w:t>
      </w:r>
    </w:p>
    <w:p w:rsidR="00E30C5F" w:rsidRPr="006A4BD8" w:rsidRDefault="00E30C5F" w:rsidP="00E30C5F">
      <w:pPr>
        <w:pStyle w:val="Tijeloteksta"/>
        <w:numPr>
          <w:ilvl w:val="0"/>
          <w:numId w:val="1"/>
        </w:numPr>
        <w:ind w:right="-113"/>
        <w:jc w:val="left"/>
      </w:pPr>
      <w:r w:rsidRPr="006A4BD8">
        <w:t>brine o pravovremenom dostavljanju poziva i materijala članovima Školskog odbora</w:t>
      </w:r>
    </w:p>
    <w:p w:rsidR="00E30C5F" w:rsidRPr="006A4BD8" w:rsidRDefault="00E30C5F" w:rsidP="00E30C5F">
      <w:pPr>
        <w:pStyle w:val="Tijeloteksta"/>
        <w:numPr>
          <w:ilvl w:val="0"/>
          <w:numId w:val="1"/>
        </w:numPr>
        <w:ind w:right="-113"/>
        <w:jc w:val="left"/>
      </w:pPr>
      <w:r w:rsidRPr="006A4BD8">
        <w:t>predlaže dnevni red uz suradnju ravnatelja/ravnateljice ili druge osobe koju za to ovlasti ravnatelj</w:t>
      </w:r>
    </w:p>
    <w:p w:rsidR="00E30C5F" w:rsidRPr="006A4BD8" w:rsidRDefault="00E30C5F" w:rsidP="00E30C5F">
      <w:pPr>
        <w:pStyle w:val="Tijeloteksta"/>
        <w:numPr>
          <w:ilvl w:val="0"/>
          <w:numId w:val="1"/>
        </w:numPr>
        <w:ind w:right="-113"/>
        <w:jc w:val="left"/>
      </w:pPr>
      <w:r w:rsidRPr="006A4BD8">
        <w:t>potpisuje odluke i druge akte</w:t>
      </w:r>
    </w:p>
    <w:p w:rsidR="00E30C5F" w:rsidRPr="006A4BD8" w:rsidRDefault="00E30C5F" w:rsidP="00106FF7">
      <w:pPr>
        <w:pStyle w:val="Tijeloteksta"/>
        <w:numPr>
          <w:ilvl w:val="0"/>
          <w:numId w:val="1"/>
        </w:numPr>
        <w:spacing w:after="240"/>
        <w:ind w:right="-113"/>
        <w:jc w:val="left"/>
      </w:pPr>
      <w:r w:rsidRPr="006A4BD8">
        <w:t>potpisuje zapisnik i zaključke koje donosi Školski odbor</w:t>
      </w:r>
    </w:p>
    <w:p w:rsidR="00106FF7" w:rsidRPr="006A4BD8" w:rsidRDefault="00106FF7" w:rsidP="00106FF7">
      <w:pPr>
        <w:pStyle w:val="Tijeloteksta"/>
        <w:spacing w:after="240"/>
        <w:ind w:right="-113"/>
        <w:jc w:val="center"/>
        <w:rPr>
          <w:b/>
        </w:rPr>
      </w:pPr>
      <w:r w:rsidRPr="006A4BD8">
        <w:rPr>
          <w:b/>
        </w:rPr>
        <w:t>Članak 6</w:t>
      </w:r>
      <w:r w:rsidR="00E30C5F" w:rsidRPr="006A4BD8">
        <w:rPr>
          <w:b/>
        </w:rPr>
        <w:t xml:space="preserve">. </w:t>
      </w:r>
    </w:p>
    <w:p w:rsidR="00E30C5F" w:rsidRPr="006A4BD8" w:rsidRDefault="00E30C5F" w:rsidP="00106FF7">
      <w:pPr>
        <w:pStyle w:val="Tijeloteksta"/>
        <w:spacing w:after="240"/>
        <w:ind w:right="-113"/>
        <w:jc w:val="left"/>
      </w:pPr>
      <w:r w:rsidRPr="006A4BD8">
        <w:t>Predsjednik i zamjenik predsjednika Školskog odbora mogu biti razriješeni i prije isteka mandata na osobni zahtjev, odnosno zahtjev većine od ukupnog broja članova Školskog odbora u slučaju bolesti te u slučaju povrede Ustava, Zakona, Statuta i Poslovnika o radu Školskog odbora.</w:t>
      </w:r>
    </w:p>
    <w:p w:rsidR="00E30C5F" w:rsidRPr="006A4BD8" w:rsidRDefault="00E30C5F" w:rsidP="00E30C5F">
      <w:pPr>
        <w:pStyle w:val="Tijeloteksta"/>
        <w:spacing w:after="240"/>
        <w:ind w:right="-113"/>
        <w:jc w:val="left"/>
      </w:pPr>
      <w:r w:rsidRPr="006A4BD8">
        <w:t>Na sjednici Školskog odbora na kojoj se donosi odluka o razrješenju predsjednika, donosi se i odluka o izboru i imenovanju novo</w:t>
      </w:r>
      <w:r w:rsidR="00106FF7" w:rsidRPr="006A4BD8">
        <w:t>g predsjednika Školskog odbora.</w:t>
      </w:r>
    </w:p>
    <w:p w:rsidR="00106FF7" w:rsidRPr="006A4BD8" w:rsidRDefault="00106FF7" w:rsidP="00E30C5F">
      <w:pPr>
        <w:pStyle w:val="Tijeloteksta"/>
        <w:spacing w:after="240"/>
        <w:ind w:right="-113"/>
        <w:jc w:val="left"/>
      </w:pPr>
    </w:p>
    <w:p w:rsidR="00E30C5F" w:rsidRPr="006A4BD8" w:rsidRDefault="00106FF7" w:rsidP="00E30C5F">
      <w:pPr>
        <w:pStyle w:val="Tijeloteksta"/>
        <w:spacing w:after="240"/>
        <w:ind w:right="-113"/>
        <w:jc w:val="left"/>
        <w:rPr>
          <w:b/>
        </w:rPr>
      </w:pPr>
      <w:r w:rsidRPr="006A4BD8">
        <w:rPr>
          <w:b/>
        </w:rPr>
        <w:t xml:space="preserve">PRAVA I DUŽNOSTI ČLANOVA </w:t>
      </w:r>
      <w:r w:rsidR="00E30C5F" w:rsidRPr="006A4BD8">
        <w:rPr>
          <w:b/>
        </w:rPr>
        <w:t>ŠKOLSKOG ODBORA</w:t>
      </w:r>
    </w:p>
    <w:p w:rsidR="00E30C5F" w:rsidRPr="006A4BD8" w:rsidRDefault="00106FF7" w:rsidP="00E30C5F">
      <w:pPr>
        <w:pStyle w:val="Tijeloteksta"/>
        <w:spacing w:after="240"/>
        <w:ind w:right="-113"/>
        <w:jc w:val="center"/>
        <w:rPr>
          <w:b/>
        </w:rPr>
      </w:pPr>
      <w:r w:rsidRPr="006A4BD8">
        <w:rPr>
          <w:b/>
        </w:rPr>
        <w:t>Članak 7</w:t>
      </w:r>
      <w:r w:rsidR="00E30C5F" w:rsidRPr="006A4BD8">
        <w:rPr>
          <w:b/>
        </w:rPr>
        <w:t>.</w:t>
      </w:r>
    </w:p>
    <w:p w:rsidR="00A200E8" w:rsidRPr="006A4BD8" w:rsidRDefault="00A200E8" w:rsidP="00BF1781">
      <w:pPr>
        <w:spacing w:after="0" w:line="240" w:lineRule="auto"/>
        <w:ind w:right="-113"/>
        <w:rPr>
          <w:rFonts w:ascii="Times New Roman" w:hAnsi="Times New Roman" w:cs="Times New Roman"/>
          <w:sz w:val="24"/>
          <w:szCs w:val="24"/>
        </w:rPr>
      </w:pPr>
      <w:r w:rsidRPr="006A4BD8">
        <w:rPr>
          <w:rFonts w:ascii="Times New Roman" w:hAnsi="Times New Roman" w:cs="Times New Roman"/>
          <w:sz w:val="24"/>
          <w:szCs w:val="24"/>
        </w:rPr>
        <w:t>Školski odbor ima sedam članova od kojih jednog člana bira i razrješuje Radničko vijeće, a ako Radničko vijeće nije utemeljeno, imenuju ga i opozivaju radnici neposrednim i tajnim glasovanjem, na način propisan Zakonom o radu za izbor radničkog vijeća koje ima samo jednog člana, a ostalih šest članova imenuje i razrješava:</w:t>
      </w:r>
    </w:p>
    <w:p w:rsidR="00A200E8" w:rsidRPr="006A4BD8" w:rsidRDefault="00A200E8" w:rsidP="00106FF7">
      <w:pPr>
        <w:numPr>
          <w:ilvl w:val="0"/>
          <w:numId w:val="3"/>
        </w:numPr>
        <w:tabs>
          <w:tab w:val="clear" w:pos="2247"/>
          <w:tab w:val="num" w:pos="720"/>
        </w:tabs>
        <w:spacing w:after="0" w:line="240" w:lineRule="auto"/>
        <w:ind w:left="1080" w:right="-113" w:hanging="540"/>
        <w:rPr>
          <w:rFonts w:ascii="Times New Roman" w:hAnsi="Times New Roman" w:cs="Times New Roman"/>
          <w:sz w:val="24"/>
          <w:szCs w:val="24"/>
        </w:rPr>
      </w:pPr>
      <w:r w:rsidRPr="006A4BD8">
        <w:rPr>
          <w:rFonts w:ascii="Times New Roman" w:hAnsi="Times New Roman" w:cs="Times New Roman"/>
          <w:sz w:val="24"/>
          <w:szCs w:val="24"/>
        </w:rPr>
        <w:t>Učiteljsko vijeće dva člana iz reda učitelja i stručnih suradnika,</w:t>
      </w:r>
    </w:p>
    <w:p w:rsidR="00A200E8" w:rsidRPr="006A4BD8" w:rsidRDefault="00A200E8" w:rsidP="00106FF7">
      <w:pPr>
        <w:numPr>
          <w:ilvl w:val="0"/>
          <w:numId w:val="3"/>
        </w:numPr>
        <w:tabs>
          <w:tab w:val="clear" w:pos="2247"/>
          <w:tab w:val="num" w:pos="720"/>
        </w:tabs>
        <w:spacing w:after="0" w:line="240" w:lineRule="auto"/>
        <w:ind w:left="1080" w:right="-113" w:hanging="540"/>
        <w:rPr>
          <w:rFonts w:ascii="Times New Roman" w:hAnsi="Times New Roman" w:cs="Times New Roman"/>
          <w:sz w:val="24"/>
          <w:szCs w:val="24"/>
        </w:rPr>
      </w:pPr>
      <w:r w:rsidRPr="006A4BD8">
        <w:rPr>
          <w:rFonts w:ascii="Times New Roman" w:hAnsi="Times New Roman" w:cs="Times New Roman"/>
          <w:sz w:val="24"/>
          <w:szCs w:val="24"/>
        </w:rPr>
        <w:t>Vijeće roditelja jednog člana iz reda roditelja koji nije radnik Škole,</w:t>
      </w:r>
    </w:p>
    <w:p w:rsidR="00A200E8" w:rsidRPr="006A4BD8" w:rsidRDefault="00A200E8" w:rsidP="00106FF7">
      <w:pPr>
        <w:numPr>
          <w:ilvl w:val="0"/>
          <w:numId w:val="3"/>
        </w:numPr>
        <w:tabs>
          <w:tab w:val="clear" w:pos="2247"/>
          <w:tab w:val="num" w:pos="720"/>
        </w:tabs>
        <w:spacing w:line="240" w:lineRule="auto"/>
        <w:ind w:left="1080" w:right="-113" w:hanging="540"/>
        <w:rPr>
          <w:rFonts w:ascii="Times New Roman" w:hAnsi="Times New Roman" w:cs="Times New Roman"/>
          <w:sz w:val="24"/>
          <w:szCs w:val="24"/>
        </w:rPr>
      </w:pPr>
      <w:r w:rsidRPr="006A4BD8">
        <w:rPr>
          <w:rFonts w:ascii="Times New Roman" w:hAnsi="Times New Roman" w:cs="Times New Roman"/>
          <w:sz w:val="24"/>
          <w:szCs w:val="24"/>
        </w:rPr>
        <w:t>Osnivač tri člana samostalno.</w:t>
      </w:r>
    </w:p>
    <w:p w:rsidR="00E30C5F" w:rsidRPr="006A4BD8" w:rsidRDefault="00106FF7" w:rsidP="00106FF7">
      <w:pPr>
        <w:ind w:right="-113"/>
        <w:jc w:val="center"/>
        <w:rPr>
          <w:rFonts w:ascii="Times New Roman" w:hAnsi="Times New Roman" w:cs="Times New Roman"/>
          <w:b/>
          <w:sz w:val="24"/>
          <w:szCs w:val="24"/>
        </w:rPr>
      </w:pPr>
      <w:r w:rsidRPr="006A4BD8">
        <w:rPr>
          <w:rFonts w:ascii="Times New Roman" w:hAnsi="Times New Roman" w:cs="Times New Roman"/>
          <w:b/>
          <w:sz w:val="24"/>
          <w:szCs w:val="24"/>
        </w:rPr>
        <w:t>Članak 8</w:t>
      </w:r>
      <w:r w:rsidR="00E30C5F" w:rsidRPr="006A4BD8">
        <w:rPr>
          <w:rFonts w:ascii="Times New Roman" w:hAnsi="Times New Roman" w:cs="Times New Roman"/>
          <w:b/>
          <w:sz w:val="24"/>
          <w:szCs w:val="24"/>
        </w:rPr>
        <w:t>.</w:t>
      </w:r>
    </w:p>
    <w:p w:rsidR="00106FF7" w:rsidRPr="006A4BD8" w:rsidRDefault="00E30C5F" w:rsidP="00BF1781">
      <w:pPr>
        <w:spacing w:line="240" w:lineRule="auto"/>
        <w:ind w:right="-113"/>
        <w:jc w:val="both"/>
        <w:rPr>
          <w:rFonts w:ascii="Times New Roman" w:hAnsi="Times New Roman" w:cs="Times New Roman"/>
          <w:sz w:val="24"/>
          <w:szCs w:val="24"/>
        </w:rPr>
      </w:pPr>
      <w:r w:rsidRPr="006A4BD8">
        <w:rPr>
          <w:rFonts w:ascii="Times New Roman" w:hAnsi="Times New Roman" w:cs="Times New Roman"/>
          <w:sz w:val="24"/>
          <w:szCs w:val="24"/>
        </w:rPr>
        <w:t>Članovi Školskog odbora imenuju se na vrijeme od četiri godine i mogu biti ponovno imenovani, a mandat članova teče od dana konstituiranja Školskog odbora.</w:t>
      </w:r>
    </w:p>
    <w:p w:rsidR="00E30C5F" w:rsidRPr="006A4BD8" w:rsidRDefault="00106FF7" w:rsidP="00106FF7">
      <w:pPr>
        <w:ind w:right="-113"/>
        <w:jc w:val="center"/>
        <w:rPr>
          <w:rFonts w:ascii="Times New Roman" w:hAnsi="Times New Roman" w:cs="Times New Roman"/>
          <w:sz w:val="24"/>
          <w:szCs w:val="24"/>
        </w:rPr>
      </w:pPr>
      <w:r w:rsidRPr="006A4BD8">
        <w:rPr>
          <w:rFonts w:ascii="Times New Roman" w:hAnsi="Times New Roman" w:cs="Times New Roman"/>
          <w:b/>
          <w:sz w:val="24"/>
          <w:szCs w:val="24"/>
        </w:rPr>
        <w:t>Članak 9</w:t>
      </w:r>
      <w:r w:rsidR="00E30C5F" w:rsidRPr="006A4BD8">
        <w:rPr>
          <w:rFonts w:ascii="Times New Roman" w:hAnsi="Times New Roman" w:cs="Times New Roman"/>
          <w:b/>
          <w:sz w:val="24"/>
          <w:szCs w:val="24"/>
        </w:rPr>
        <w:t>.</w:t>
      </w:r>
    </w:p>
    <w:p w:rsidR="00364106" w:rsidRPr="006A4BD8" w:rsidRDefault="00364106" w:rsidP="00364106">
      <w:pPr>
        <w:ind w:right="-113"/>
        <w:rPr>
          <w:rFonts w:ascii="Times New Roman" w:hAnsi="Times New Roman" w:cs="Times New Roman"/>
          <w:sz w:val="24"/>
          <w:szCs w:val="24"/>
        </w:rPr>
      </w:pPr>
      <w:r w:rsidRPr="006A4BD8">
        <w:rPr>
          <w:rFonts w:ascii="Times New Roman" w:hAnsi="Times New Roman" w:cs="Times New Roman"/>
          <w:sz w:val="24"/>
          <w:szCs w:val="24"/>
        </w:rPr>
        <w:t>Član Školskog odbora ima pravo predložiti održavanje sjednice, dnevni red ili dio dnevnog reda.</w:t>
      </w:r>
    </w:p>
    <w:p w:rsidR="00E30C5F" w:rsidRPr="006A4BD8" w:rsidRDefault="00364106" w:rsidP="00E30C5F">
      <w:pPr>
        <w:pStyle w:val="Tijeloteksta"/>
        <w:spacing w:after="240"/>
        <w:ind w:right="-113"/>
        <w:jc w:val="left"/>
      </w:pPr>
      <w:r w:rsidRPr="006A4BD8">
        <w:t>Član Školskog odbora ima pravo od stručnih službi Škole zatražiti dodatna potrebna pojašnjenja, informacije i materijale u svezi s radom Školskog odbora.</w:t>
      </w:r>
    </w:p>
    <w:p w:rsidR="00364106" w:rsidRPr="006A4BD8" w:rsidRDefault="00364106" w:rsidP="00E30C5F">
      <w:pPr>
        <w:pStyle w:val="Tijeloteksta"/>
        <w:spacing w:after="240"/>
        <w:ind w:right="-113"/>
        <w:jc w:val="left"/>
        <w:rPr>
          <w:rFonts w:eastAsiaTheme="minorHAnsi"/>
        </w:rPr>
      </w:pPr>
      <w:r w:rsidRPr="006A4BD8">
        <w:rPr>
          <w:rFonts w:eastAsiaTheme="minorHAnsi"/>
        </w:rPr>
        <w:t xml:space="preserve">Član Školskog odbora ima prava i dužnosti nazočiti sjednicama, sudjelovati u raspravama, davati prijedloge, predlagati zaključke te odlučivati o svim pitanjima </w:t>
      </w:r>
      <w:r w:rsidR="00106FF7" w:rsidRPr="006A4BD8">
        <w:rPr>
          <w:rFonts w:eastAsiaTheme="minorHAnsi"/>
        </w:rPr>
        <w:t>koja se razmatraju na sjednici.</w:t>
      </w:r>
    </w:p>
    <w:p w:rsidR="00E30C5F" w:rsidRPr="006A4BD8" w:rsidRDefault="00E30C5F" w:rsidP="00106FF7">
      <w:pPr>
        <w:pStyle w:val="Tijeloteksta"/>
        <w:spacing w:after="240"/>
        <w:ind w:right="-113"/>
        <w:jc w:val="center"/>
        <w:rPr>
          <w:b/>
        </w:rPr>
      </w:pPr>
      <w:r w:rsidRPr="006A4BD8">
        <w:rPr>
          <w:b/>
        </w:rPr>
        <w:t>Članak 1</w:t>
      </w:r>
      <w:r w:rsidR="00106FF7" w:rsidRPr="006A4BD8">
        <w:rPr>
          <w:b/>
        </w:rPr>
        <w:t>0</w:t>
      </w:r>
      <w:r w:rsidRPr="006A4BD8">
        <w:rPr>
          <w:b/>
        </w:rPr>
        <w:t>.</w:t>
      </w:r>
    </w:p>
    <w:p w:rsidR="00E30C5F" w:rsidRPr="006A4BD8" w:rsidRDefault="00E30C5F" w:rsidP="00FC1F93">
      <w:pPr>
        <w:pStyle w:val="Tijeloteksta"/>
        <w:ind w:right="-113"/>
        <w:jc w:val="left"/>
      </w:pPr>
      <w:r w:rsidRPr="006A4BD8">
        <w:lastRenderedPageBreak/>
        <w:t>Član Školskog odbora bit će razriješen članstva u Školskom odboru i prije isteka mandata:</w:t>
      </w:r>
    </w:p>
    <w:p w:rsidR="00E30C5F" w:rsidRPr="006A4BD8" w:rsidRDefault="00E30C5F" w:rsidP="00E30C5F">
      <w:pPr>
        <w:pStyle w:val="Tijeloteksta"/>
        <w:numPr>
          <w:ilvl w:val="0"/>
          <w:numId w:val="4"/>
        </w:numPr>
        <w:tabs>
          <w:tab w:val="clear" w:pos="2337"/>
          <w:tab w:val="num" w:pos="720"/>
        </w:tabs>
        <w:ind w:left="720" w:right="-113" w:hanging="180"/>
        <w:jc w:val="left"/>
      </w:pPr>
      <w:r w:rsidRPr="006A4BD8">
        <w:t>kada to sam zatraži,</w:t>
      </w:r>
    </w:p>
    <w:p w:rsidR="00E30C5F" w:rsidRPr="006A4BD8" w:rsidRDefault="00E30C5F" w:rsidP="00E30C5F">
      <w:pPr>
        <w:pStyle w:val="Tijeloteksta"/>
        <w:numPr>
          <w:ilvl w:val="0"/>
          <w:numId w:val="4"/>
        </w:numPr>
        <w:tabs>
          <w:tab w:val="clear" w:pos="2337"/>
          <w:tab w:val="num" w:pos="720"/>
        </w:tabs>
        <w:ind w:left="720" w:right="-113" w:hanging="180"/>
        <w:jc w:val="left"/>
      </w:pPr>
      <w:r w:rsidRPr="006A4BD8">
        <w:t>kada Školski odbor utvrdi da član ne ispunjava obveze utvrđene zakonom</w:t>
      </w:r>
      <w:smartTag w:uri="urn:schemas-microsoft-com:office:smarttags" w:element="PersonName">
        <w:r w:rsidRPr="006A4BD8">
          <w:t>,</w:t>
        </w:r>
      </w:smartTag>
      <w:r w:rsidRPr="006A4BD8">
        <w:t xml:space="preserve"> aktom o osnivanju ili ovim statutom</w:t>
      </w:r>
      <w:smartTag w:uri="urn:schemas-microsoft-com:office:smarttags" w:element="PersonName">
        <w:r w:rsidRPr="006A4BD8">
          <w:t>,</w:t>
        </w:r>
      </w:smartTag>
    </w:p>
    <w:p w:rsidR="00E30C5F" w:rsidRPr="006A4BD8" w:rsidRDefault="00E30C5F" w:rsidP="00E30C5F">
      <w:pPr>
        <w:pStyle w:val="Tijeloteksta"/>
        <w:numPr>
          <w:ilvl w:val="0"/>
          <w:numId w:val="4"/>
        </w:numPr>
        <w:tabs>
          <w:tab w:val="clear" w:pos="2337"/>
          <w:tab w:val="num" w:pos="720"/>
        </w:tabs>
        <w:ind w:left="720" w:right="-113" w:hanging="180"/>
        <w:jc w:val="left"/>
      </w:pPr>
      <w:r w:rsidRPr="006A4BD8">
        <w:t>kada to zatraži prosvjetni inspektor,</w:t>
      </w:r>
    </w:p>
    <w:p w:rsidR="00E30C5F" w:rsidRPr="006A4BD8" w:rsidRDefault="00E30C5F" w:rsidP="00E30C5F">
      <w:pPr>
        <w:pStyle w:val="Tijeloteksta"/>
        <w:numPr>
          <w:ilvl w:val="0"/>
          <w:numId w:val="4"/>
        </w:numPr>
        <w:tabs>
          <w:tab w:val="clear" w:pos="2337"/>
          <w:tab w:val="num" w:pos="720"/>
        </w:tabs>
        <w:ind w:left="720" w:right="-113" w:hanging="180"/>
        <w:jc w:val="left"/>
      </w:pPr>
      <w:r w:rsidRPr="006A4BD8">
        <w:t>kada član imenovan od Učiteljskog vijeća bude pravomoćno osuđen ili kada protiv njega bude pokrenut kazneni postupak zbog osnovane sumnje o počinjenju kaznenog djela iz članka 106. Zakona,</w:t>
      </w:r>
    </w:p>
    <w:p w:rsidR="00E30C5F" w:rsidRPr="006A4BD8" w:rsidRDefault="00E30C5F" w:rsidP="00E30C5F">
      <w:pPr>
        <w:pStyle w:val="Tijeloteksta"/>
        <w:numPr>
          <w:ilvl w:val="0"/>
          <w:numId w:val="4"/>
        </w:numPr>
        <w:tabs>
          <w:tab w:val="clear" w:pos="2337"/>
          <w:tab w:val="num" w:pos="720"/>
        </w:tabs>
        <w:ind w:left="720" w:right="-113" w:hanging="180"/>
        <w:jc w:val="left"/>
      </w:pPr>
      <w:r w:rsidRPr="006A4BD8">
        <w:t>ako ponašanjem povrijedi ugled i obvezu koju obnaša,</w:t>
      </w:r>
    </w:p>
    <w:p w:rsidR="00E30C5F" w:rsidRPr="006A4BD8" w:rsidRDefault="00E30C5F" w:rsidP="00E30C5F">
      <w:pPr>
        <w:pStyle w:val="Tijeloteksta"/>
        <w:numPr>
          <w:ilvl w:val="0"/>
          <w:numId w:val="4"/>
        </w:numPr>
        <w:tabs>
          <w:tab w:val="clear" w:pos="2337"/>
          <w:tab w:val="num" w:pos="720"/>
        </w:tabs>
        <w:ind w:left="720" w:right="-113" w:hanging="180"/>
        <w:jc w:val="left"/>
      </w:pPr>
      <w:r w:rsidRPr="006A4BD8">
        <w:t>bez opravdanog razloga ne prisustvuje na tri uzastopne sjednice,</w:t>
      </w:r>
    </w:p>
    <w:p w:rsidR="00E30C5F" w:rsidRPr="006A4BD8" w:rsidRDefault="00E30C5F" w:rsidP="00E30C5F">
      <w:pPr>
        <w:pStyle w:val="Tijeloteksta"/>
        <w:numPr>
          <w:ilvl w:val="0"/>
          <w:numId w:val="4"/>
        </w:numPr>
        <w:tabs>
          <w:tab w:val="clear" w:pos="2337"/>
          <w:tab w:val="num" w:pos="720"/>
        </w:tabs>
        <w:ind w:left="720" w:right="-113" w:hanging="180"/>
        <w:jc w:val="left"/>
      </w:pPr>
      <w:r w:rsidRPr="006A4BD8">
        <w:t>ako mu kao učitelju ili stručnom suradniku prestane radni odnos,</w:t>
      </w:r>
    </w:p>
    <w:p w:rsidR="00E30C5F" w:rsidRPr="006A4BD8" w:rsidRDefault="00E30C5F" w:rsidP="00BF1781">
      <w:pPr>
        <w:pStyle w:val="Tijeloteksta"/>
        <w:numPr>
          <w:ilvl w:val="0"/>
          <w:numId w:val="4"/>
        </w:numPr>
        <w:tabs>
          <w:tab w:val="clear" w:pos="2337"/>
          <w:tab w:val="num" w:pos="720"/>
        </w:tabs>
        <w:spacing w:after="240"/>
        <w:ind w:left="720" w:right="-113" w:hanging="180"/>
        <w:jc w:val="left"/>
      </w:pPr>
      <w:r w:rsidRPr="006A4BD8">
        <w:t>ako djetetu člana imenovanog od Vijeća roditelja prestane status redovnog učenika Škole.</w:t>
      </w:r>
    </w:p>
    <w:p w:rsidR="00E30C5F" w:rsidRPr="006A4BD8" w:rsidRDefault="00106FF7" w:rsidP="00FC1F93">
      <w:pPr>
        <w:pStyle w:val="Tijeloteksta"/>
        <w:tabs>
          <w:tab w:val="num" w:pos="720"/>
        </w:tabs>
        <w:ind w:right="-113"/>
        <w:jc w:val="center"/>
        <w:rPr>
          <w:b/>
        </w:rPr>
      </w:pPr>
      <w:r w:rsidRPr="006A4BD8">
        <w:rPr>
          <w:b/>
        </w:rPr>
        <w:t>Članak 11</w:t>
      </w:r>
      <w:r w:rsidR="00FC1F93" w:rsidRPr="006A4BD8">
        <w:rPr>
          <w:b/>
        </w:rPr>
        <w:t>.</w:t>
      </w:r>
    </w:p>
    <w:p w:rsidR="00E30C5F" w:rsidRPr="006A4BD8" w:rsidRDefault="00E30C5F" w:rsidP="00FC1F93">
      <w:pPr>
        <w:pStyle w:val="Tijeloteksta"/>
        <w:spacing w:before="240"/>
        <w:ind w:right="-113"/>
        <w:jc w:val="left"/>
      </w:pPr>
      <w:r w:rsidRPr="006A4BD8">
        <w:t>Mandat članu Školskog odbora iz reda roditelja prestaje najkasnije u roku od 60 dana od dana kada je prest</w:t>
      </w:r>
      <w:r w:rsidR="00106FF7" w:rsidRPr="006A4BD8">
        <w:t>alo školovanje učenika u Školi.</w:t>
      </w:r>
    </w:p>
    <w:p w:rsidR="00E30C5F" w:rsidRPr="006A4BD8" w:rsidRDefault="00E30C5F" w:rsidP="00106FF7">
      <w:pPr>
        <w:pStyle w:val="Tijeloteksta"/>
        <w:spacing w:before="240" w:after="240"/>
        <w:ind w:right="-113"/>
        <w:jc w:val="center"/>
        <w:rPr>
          <w:b/>
        </w:rPr>
      </w:pPr>
      <w:r w:rsidRPr="006A4BD8">
        <w:rPr>
          <w:b/>
        </w:rPr>
        <w:t xml:space="preserve">Članak </w:t>
      </w:r>
      <w:r w:rsidR="00106FF7" w:rsidRPr="006A4BD8">
        <w:rPr>
          <w:b/>
        </w:rPr>
        <w:t>12.</w:t>
      </w:r>
    </w:p>
    <w:p w:rsidR="00E30C5F" w:rsidRPr="006A4BD8" w:rsidRDefault="00E30C5F" w:rsidP="00FC1F93">
      <w:pPr>
        <w:pStyle w:val="Tijeloteksta"/>
        <w:spacing w:after="240"/>
        <w:ind w:right="-113"/>
        <w:jc w:val="left"/>
      </w:pPr>
      <w:r w:rsidRPr="006A4BD8">
        <w:t>Razrješenje člana Školskog odbora pokreće Školski odbor, prosvjetni inspektor ili tijelo koje ga je imenovalo za člana Školskog odbora.</w:t>
      </w:r>
    </w:p>
    <w:p w:rsidR="00E30C5F" w:rsidRPr="006A4BD8" w:rsidRDefault="00E30C5F" w:rsidP="00FC1F93">
      <w:pPr>
        <w:pStyle w:val="Tijeloteksta"/>
        <w:spacing w:after="240"/>
        <w:ind w:right="-113"/>
        <w:jc w:val="left"/>
      </w:pPr>
      <w:r w:rsidRPr="006A4BD8">
        <w:t>Razrješenje člana Školskog odbora iz redova učitelja i stručnih suradnika i razrješenje člana Školskog odbora iz reda roditelja Učiteljsko vijeće, odnosno Vijeće roditelja utvrđuju po istom postupku kao i imenovanje kandid</w:t>
      </w:r>
      <w:r w:rsidR="00106FF7" w:rsidRPr="006A4BD8">
        <w:t>ata za članove Školskog odbora.</w:t>
      </w:r>
    </w:p>
    <w:p w:rsidR="00E30C5F" w:rsidRPr="006A4BD8" w:rsidRDefault="00E30C5F" w:rsidP="00106FF7">
      <w:pPr>
        <w:pStyle w:val="Tijeloteksta"/>
        <w:spacing w:after="240"/>
        <w:ind w:right="-113"/>
        <w:jc w:val="center"/>
        <w:rPr>
          <w:b/>
        </w:rPr>
      </w:pPr>
      <w:r w:rsidRPr="006A4BD8">
        <w:rPr>
          <w:b/>
        </w:rPr>
        <w:t>Članak 1</w:t>
      </w:r>
      <w:r w:rsidR="00106FF7" w:rsidRPr="006A4BD8">
        <w:rPr>
          <w:b/>
        </w:rPr>
        <w:t>3.</w:t>
      </w:r>
    </w:p>
    <w:p w:rsidR="00E30C5F" w:rsidRPr="006A4BD8" w:rsidRDefault="00E30C5F" w:rsidP="00106FF7">
      <w:pPr>
        <w:spacing w:line="240" w:lineRule="auto"/>
        <w:ind w:right="-113"/>
        <w:rPr>
          <w:rFonts w:ascii="Times New Roman" w:hAnsi="Times New Roman" w:cs="Times New Roman"/>
          <w:sz w:val="24"/>
          <w:szCs w:val="24"/>
        </w:rPr>
      </w:pPr>
      <w:r w:rsidRPr="006A4BD8">
        <w:rPr>
          <w:rFonts w:ascii="Times New Roman" w:hAnsi="Times New Roman" w:cs="Times New Roman"/>
          <w:sz w:val="24"/>
          <w:szCs w:val="24"/>
        </w:rPr>
        <w:t xml:space="preserve">Školski odbor može biti raspušten i prije isteka mandata ako ne obavlja poslove iz svojeg djelokruga u skladu sa Zakonom, aktom o osnivanju ili ovim statutom, ili ako te poslove obavlja na način koji ne omogućuje redovito poslovanje i obavljanje djelatnosti Škole. </w:t>
      </w:r>
    </w:p>
    <w:p w:rsidR="00E30C5F" w:rsidRPr="006A4BD8" w:rsidRDefault="00E30C5F" w:rsidP="00106FF7">
      <w:pPr>
        <w:spacing w:line="240" w:lineRule="auto"/>
        <w:ind w:right="-113"/>
        <w:rPr>
          <w:rFonts w:ascii="Times New Roman" w:hAnsi="Times New Roman" w:cs="Times New Roman"/>
          <w:sz w:val="24"/>
          <w:szCs w:val="24"/>
        </w:rPr>
      </w:pPr>
      <w:r w:rsidRPr="006A4BD8">
        <w:rPr>
          <w:rFonts w:ascii="Times New Roman" w:hAnsi="Times New Roman" w:cs="Times New Roman"/>
          <w:sz w:val="24"/>
          <w:szCs w:val="24"/>
        </w:rPr>
        <w:t>Odluku o raspuštanju Školskog odbora donosi Gradski ured nadležan za obrazovanje (u daljnjem tekstu: Gradski ured).</w:t>
      </w:r>
    </w:p>
    <w:p w:rsidR="00E30C5F" w:rsidRPr="006A4BD8" w:rsidRDefault="00E30C5F" w:rsidP="00106FF7">
      <w:pPr>
        <w:spacing w:line="240" w:lineRule="auto"/>
        <w:ind w:right="-113"/>
        <w:rPr>
          <w:rFonts w:ascii="Times New Roman" w:hAnsi="Times New Roman" w:cs="Times New Roman"/>
          <w:sz w:val="24"/>
          <w:szCs w:val="24"/>
        </w:rPr>
      </w:pPr>
      <w:r w:rsidRPr="006A4BD8">
        <w:rPr>
          <w:rFonts w:ascii="Times New Roman" w:hAnsi="Times New Roman" w:cs="Times New Roman"/>
          <w:sz w:val="24"/>
          <w:szCs w:val="24"/>
        </w:rPr>
        <w:t>Odlukom o raspuštanju imenuje se Povjerenstvo koje privremeno zamjenjuje Školski odbor.</w:t>
      </w:r>
    </w:p>
    <w:p w:rsidR="00975ED1" w:rsidRPr="006A4BD8" w:rsidRDefault="00975ED1" w:rsidP="00F86DC8">
      <w:pPr>
        <w:rPr>
          <w:rFonts w:ascii="Times New Roman" w:hAnsi="Times New Roman" w:cs="Times New Roman"/>
          <w:sz w:val="24"/>
          <w:szCs w:val="24"/>
        </w:rPr>
      </w:pPr>
    </w:p>
    <w:p w:rsidR="00E75884" w:rsidRPr="006A4BD8" w:rsidRDefault="00E75884" w:rsidP="00E30C5F">
      <w:pPr>
        <w:pStyle w:val="Odlomakpopisa"/>
        <w:numPr>
          <w:ilvl w:val="0"/>
          <w:numId w:val="2"/>
        </w:numPr>
        <w:rPr>
          <w:rFonts w:ascii="Times New Roman" w:hAnsi="Times New Roman" w:cs="Times New Roman"/>
          <w:b/>
          <w:i/>
          <w:sz w:val="28"/>
          <w:szCs w:val="28"/>
        </w:rPr>
      </w:pPr>
      <w:r w:rsidRPr="006A4BD8">
        <w:rPr>
          <w:rFonts w:ascii="Times New Roman" w:hAnsi="Times New Roman" w:cs="Times New Roman"/>
          <w:b/>
          <w:i/>
          <w:sz w:val="28"/>
          <w:szCs w:val="28"/>
        </w:rPr>
        <w:t>SJEDNICE ŠKOLSKOG ODBORA</w:t>
      </w:r>
    </w:p>
    <w:p w:rsidR="004516AA" w:rsidRPr="006A4BD8" w:rsidRDefault="004516AA" w:rsidP="004516AA">
      <w:pPr>
        <w:jc w:val="center"/>
        <w:rPr>
          <w:rFonts w:ascii="Times New Roman" w:hAnsi="Times New Roman" w:cs="Times New Roman"/>
          <w:b/>
          <w:sz w:val="24"/>
          <w:szCs w:val="24"/>
        </w:rPr>
      </w:pPr>
      <w:r w:rsidRPr="006A4BD8">
        <w:rPr>
          <w:rFonts w:ascii="Times New Roman" w:hAnsi="Times New Roman" w:cs="Times New Roman"/>
          <w:b/>
          <w:sz w:val="24"/>
          <w:szCs w:val="24"/>
        </w:rPr>
        <w:t xml:space="preserve">Članak </w:t>
      </w:r>
      <w:r w:rsidR="00106FF7" w:rsidRPr="006A4BD8">
        <w:rPr>
          <w:rFonts w:ascii="Times New Roman" w:hAnsi="Times New Roman" w:cs="Times New Roman"/>
          <w:b/>
          <w:sz w:val="24"/>
          <w:szCs w:val="24"/>
        </w:rPr>
        <w:t>1</w:t>
      </w:r>
      <w:r w:rsidRPr="006A4BD8">
        <w:rPr>
          <w:rFonts w:ascii="Times New Roman" w:hAnsi="Times New Roman" w:cs="Times New Roman"/>
          <w:b/>
          <w:sz w:val="24"/>
          <w:szCs w:val="24"/>
        </w:rPr>
        <w:t xml:space="preserve">4. </w:t>
      </w:r>
    </w:p>
    <w:p w:rsidR="004516AA" w:rsidRPr="006A4BD8" w:rsidRDefault="004516AA" w:rsidP="00106FF7">
      <w:pPr>
        <w:spacing w:line="240" w:lineRule="auto"/>
        <w:rPr>
          <w:rFonts w:ascii="Times New Roman" w:hAnsi="Times New Roman" w:cs="Times New Roman"/>
          <w:sz w:val="24"/>
          <w:szCs w:val="24"/>
        </w:rPr>
      </w:pPr>
      <w:r w:rsidRPr="006A4BD8">
        <w:rPr>
          <w:rFonts w:ascii="Times New Roman" w:hAnsi="Times New Roman" w:cs="Times New Roman"/>
          <w:sz w:val="24"/>
          <w:szCs w:val="24"/>
        </w:rPr>
        <w:t>Školski odbor radi na sjednicama.</w:t>
      </w:r>
    </w:p>
    <w:p w:rsidR="004516AA" w:rsidRPr="006A4BD8" w:rsidRDefault="004516AA" w:rsidP="00106FF7">
      <w:pPr>
        <w:spacing w:line="240" w:lineRule="auto"/>
        <w:rPr>
          <w:rFonts w:ascii="Times New Roman" w:hAnsi="Times New Roman" w:cs="Times New Roman"/>
          <w:sz w:val="24"/>
          <w:szCs w:val="24"/>
        </w:rPr>
      </w:pPr>
      <w:r w:rsidRPr="006A4BD8">
        <w:rPr>
          <w:rFonts w:ascii="Times New Roman" w:hAnsi="Times New Roman" w:cs="Times New Roman"/>
          <w:sz w:val="24"/>
          <w:szCs w:val="24"/>
        </w:rPr>
        <w:t>Sjednice Školskog odbora održavaju se prema potrebi.</w:t>
      </w:r>
    </w:p>
    <w:p w:rsidR="00C8138F" w:rsidRDefault="004516AA" w:rsidP="00C8138F">
      <w:pPr>
        <w:spacing w:line="240" w:lineRule="auto"/>
        <w:rPr>
          <w:rFonts w:ascii="Times New Roman" w:hAnsi="Times New Roman" w:cs="Times New Roman"/>
          <w:sz w:val="24"/>
          <w:szCs w:val="24"/>
        </w:rPr>
      </w:pPr>
      <w:r w:rsidRPr="006A4BD8">
        <w:rPr>
          <w:rFonts w:ascii="Times New Roman" w:hAnsi="Times New Roman" w:cs="Times New Roman"/>
          <w:sz w:val="24"/>
          <w:szCs w:val="24"/>
        </w:rPr>
        <w:t>Sjednice Školsko</w:t>
      </w:r>
      <w:r w:rsidR="00975ED1" w:rsidRPr="006A4BD8">
        <w:rPr>
          <w:rFonts w:ascii="Times New Roman" w:hAnsi="Times New Roman" w:cs="Times New Roman"/>
          <w:sz w:val="24"/>
          <w:szCs w:val="24"/>
        </w:rPr>
        <w:t>g odbora održavaju se u prostorijama</w:t>
      </w:r>
      <w:r w:rsidRPr="006A4BD8">
        <w:rPr>
          <w:rFonts w:ascii="Times New Roman" w:hAnsi="Times New Roman" w:cs="Times New Roman"/>
          <w:sz w:val="24"/>
          <w:szCs w:val="24"/>
        </w:rPr>
        <w:t xml:space="preserve"> Škole.</w:t>
      </w:r>
    </w:p>
    <w:p w:rsidR="00C75491" w:rsidRPr="006A4BD8" w:rsidRDefault="00C75491" w:rsidP="00C8138F">
      <w:pPr>
        <w:spacing w:line="240" w:lineRule="auto"/>
        <w:rPr>
          <w:rFonts w:ascii="Times New Roman" w:hAnsi="Times New Roman" w:cs="Times New Roman"/>
          <w:sz w:val="24"/>
          <w:szCs w:val="24"/>
        </w:rPr>
      </w:pPr>
    </w:p>
    <w:p w:rsidR="00E75884" w:rsidRPr="006A4BD8" w:rsidRDefault="00BF1781" w:rsidP="00E75884">
      <w:pPr>
        <w:rPr>
          <w:rFonts w:ascii="Times New Roman" w:hAnsi="Times New Roman" w:cs="Times New Roman"/>
          <w:b/>
          <w:sz w:val="24"/>
          <w:szCs w:val="24"/>
        </w:rPr>
      </w:pPr>
      <w:r w:rsidRPr="006A4BD8">
        <w:rPr>
          <w:rFonts w:ascii="Times New Roman" w:hAnsi="Times New Roman" w:cs="Times New Roman"/>
          <w:b/>
          <w:sz w:val="24"/>
          <w:szCs w:val="24"/>
        </w:rPr>
        <w:lastRenderedPageBreak/>
        <w:t>KONSTITUIRAJUĆA SJEDNICA</w:t>
      </w:r>
      <w:r w:rsidR="00E75884" w:rsidRPr="006A4BD8">
        <w:rPr>
          <w:rFonts w:ascii="Times New Roman" w:hAnsi="Times New Roman" w:cs="Times New Roman"/>
          <w:b/>
          <w:sz w:val="24"/>
          <w:szCs w:val="24"/>
        </w:rPr>
        <w:t xml:space="preserve"> ŠKOLSKOG ODBORA</w:t>
      </w:r>
    </w:p>
    <w:p w:rsidR="00E75884" w:rsidRPr="006A4BD8" w:rsidRDefault="00106FF7" w:rsidP="00E75884">
      <w:pPr>
        <w:jc w:val="center"/>
        <w:rPr>
          <w:rFonts w:ascii="Times New Roman" w:hAnsi="Times New Roman" w:cs="Times New Roman"/>
          <w:b/>
          <w:sz w:val="24"/>
          <w:szCs w:val="24"/>
        </w:rPr>
      </w:pPr>
      <w:r w:rsidRPr="006A4BD8">
        <w:rPr>
          <w:rFonts w:ascii="Times New Roman" w:hAnsi="Times New Roman" w:cs="Times New Roman"/>
          <w:b/>
          <w:sz w:val="24"/>
          <w:szCs w:val="24"/>
        </w:rPr>
        <w:t>Članak 15</w:t>
      </w:r>
      <w:r w:rsidR="00E75884" w:rsidRPr="006A4BD8">
        <w:rPr>
          <w:rFonts w:ascii="Times New Roman" w:hAnsi="Times New Roman" w:cs="Times New Roman"/>
          <w:b/>
          <w:sz w:val="24"/>
          <w:szCs w:val="24"/>
        </w:rPr>
        <w:t>.</w:t>
      </w:r>
    </w:p>
    <w:p w:rsidR="00255D32" w:rsidRPr="006A4BD8" w:rsidRDefault="00E75884" w:rsidP="00106FF7">
      <w:pPr>
        <w:spacing w:line="240" w:lineRule="auto"/>
        <w:rPr>
          <w:rFonts w:ascii="Times New Roman" w:hAnsi="Times New Roman" w:cs="Times New Roman"/>
          <w:sz w:val="24"/>
          <w:szCs w:val="24"/>
        </w:rPr>
      </w:pPr>
      <w:r w:rsidRPr="006A4BD8">
        <w:rPr>
          <w:rFonts w:ascii="Times New Roman" w:hAnsi="Times New Roman" w:cs="Times New Roman"/>
          <w:sz w:val="24"/>
          <w:szCs w:val="24"/>
        </w:rPr>
        <w:t xml:space="preserve">Školski odbor se može konstituirati ako je imenovana </w:t>
      </w:r>
      <w:r w:rsidR="00106FF7" w:rsidRPr="006A4BD8">
        <w:rPr>
          <w:rFonts w:ascii="Times New Roman" w:hAnsi="Times New Roman" w:cs="Times New Roman"/>
          <w:sz w:val="24"/>
          <w:szCs w:val="24"/>
        </w:rPr>
        <w:t>većina članova Školskog odbora.</w:t>
      </w:r>
    </w:p>
    <w:p w:rsidR="00255D32" w:rsidRPr="006A4BD8" w:rsidRDefault="00E75884" w:rsidP="00106FF7">
      <w:pPr>
        <w:spacing w:line="240" w:lineRule="auto"/>
        <w:rPr>
          <w:rFonts w:ascii="Times New Roman" w:hAnsi="Times New Roman" w:cs="Times New Roman"/>
          <w:sz w:val="24"/>
          <w:szCs w:val="24"/>
        </w:rPr>
      </w:pPr>
      <w:r w:rsidRPr="006A4BD8">
        <w:rPr>
          <w:rFonts w:ascii="Times New Roman" w:hAnsi="Times New Roman" w:cs="Times New Roman"/>
          <w:sz w:val="24"/>
          <w:szCs w:val="24"/>
        </w:rPr>
        <w:t xml:space="preserve">Konstituirajuću sjednicu Školskog odbora saziva ravnatelj najkasnije u roku od 15 dana nakon što je imenovana </w:t>
      </w:r>
      <w:r w:rsidR="00106FF7" w:rsidRPr="006A4BD8">
        <w:rPr>
          <w:rFonts w:ascii="Times New Roman" w:hAnsi="Times New Roman" w:cs="Times New Roman"/>
          <w:sz w:val="24"/>
          <w:szCs w:val="24"/>
        </w:rPr>
        <w:t>većina članova Školskog odbora.</w:t>
      </w:r>
    </w:p>
    <w:p w:rsidR="00E75884" w:rsidRPr="006A4BD8" w:rsidRDefault="00E75884" w:rsidP="00106FF7">
      <w:pPr>
        <w:spacing w:line="240" w:lineRule="auto"/>
        <w:rPr>
          <w:rFonts w:ascii="Times New Roman" w:hAnsi="Times New Roman" w:cs="Times New Roman"/>
          <w:sz w:val="24"/>
          <w:szCs w:val="24"/>
        </w:rPr>
      </w:pPr>
      <w:r w:rsidRPr="006A4BD8">
        <w:rPr>
          <w:rFonts w:ascii="Times New Roman" w:hAnsi="Times New Roman" w:cs="Times New Roman"/>
          <w:sz w:val="24"/>
          <w:szCs w:val="24"/>
        </w:rPr>
        <w:t xml:space="preserve">Najstariji član školskog odbora rukovodi </w:t>
      </w:r>
      <w:r w:rsidR="00A947D9" w:rsidRPr="006A4BD8">
        <w:rPr>
          <w:rFonts w:ascii="Times New Roman" w:hAnsi="Times New Roman" w:cs="Times New Roman"/>
          <w:sz w:val="24"/>
          <w:szCs w:val="24"/>
        </w:rPr>
        <w:t>radom konstituirajuće sjednice do izbora predsjednika.</w:t>
      </w:r>
    </w:p>
    <w:p w:rsidR="00A947D9" w:rsidRPr="006A4BD8" w:rsidRDefault="00106FF7" w:rsidP="00A947D9">
      <w:pPr>
        <w:jc w:val="center"/>
        <w:rPr>
          <w:rFonts w:ascii="Times New Roman" w:hAnsi="Times New Roman" w:cs="Times New Roman"/>
          <w:b/>
          <w:sz w:val="24"/>
          <w:szCs w:val="24"/>
        </w:rPr>
      </w:pPr>
      <w:r w:rsidRPr="006A4BD8">
        <w:rPr>
          <w:rFonts w:ascii="Times New Roman" w:hAnsi="Times New Roman" w:cs="Times New Roman"/>
          <w:b/>
          <w:sz w:val="24"/>
          <w:szCs w:val="24"/>
        </w:rPr>
        <w:t>Članak 16</w:t>
      </w:r>
      <w:r w:rsidR="00A947D9" w:rsidRPr="006A4BD8">
        <w:rPr>
          <w:rFonts w:ascii="Times New Roman" w:hAnsi="Times New Roman" w:cs="Times New Roman"/>
          <w:b/>
          <w:sz w:val="24"/>
          <w:szCs w:val="24"/>
        </w:rPr>
        <w:t>.</w:t>
      </w:r>
    </w:p>
    <w:p w:rsidR="00A947D9" w:rsidRPr="006A4BD8" w:rsidRDefault="00A947D9" w:rsidP="002C36FC">
      <w:pPr>
        <w:spacing w:after="0"/>
        <w:rPr>
          <w:rFonts w:ascii="Times New Roman" w:hAnsi="Times New Roman" w:cs="Times New Roman"/>
          <w:sz w:val="24"/>
          <w:szCs w:val="24"/>
        </w:rPr>
      </w:pPr>
      <w:r w:rsidRPr="006A4BD8">
        <w:rPr>
          <w:rFonts w:ascii="Times New Roman" w:hAnsi="Times New Roman" w:cs="Times New Roman"/>
          <w:sz w:val="24"/>
          <w:szCs w:val="24"/>
        </w:rPr>
        <w:t>Dnevni red konstituirajuće sjednice obavezno sadrži:</w:t>
      </w:r>
    </w:p>
    <w:p w:rsidR="00A947D9" w:rsidRPr="006A4BD8" w:rsidRDefault="00A947D9" w:rsidP="002C36FC">
      <w:pPr>
        <w:pStyle w:val="Odlomakpopisa"/>
        <w:numPr>
          <w:ilvl w:val="0"/>
          <w:numId w:val="1"/>
        </w:numPr>
        <w:spacing w:after="0" w:line="240" w:lineRule="auto"/>
        <w:rPr>
          <w:rFonts w:ascii="Times New Roman" w:hAnsi="Times New Roman" w:cs="Times New Roman"/>
          <w:sz w:val="24"/>
          <w:szCs w:val="24"/>
        </w:rPr>
      </w:pPr>
      <w:r w:rsidRPr="006A4BD8">
        <w:rPr>
          <w:rFonts w:ascii="Times New Roman" w:hAnsi="Times New Roman" w:cs="Times New Roman"/>
          <w:sz w:val="24"/>
          <w:szCs w:val="24"/>
        </w:rPr>
        <w:t>izvješće predsjedavatelja sjednice o imenovanim članovima Školskog odbora</w:t>
      </w:r>
    </w:p>
    <w:p w:rsidR="00A947D9" w:rsidRPr="006A4BD8" w:rsidRDefault="00A947D9" w:rsidP="00255D32">
      <w:pPr>
        <w:pStyle w:val="Odlomakpopisa"/>
        <w:numPr>
          <w:ilvl w:val="0"/>
          <w:numId w:val="1"/>
        </w:numPr>
        <w:spacing w:line="240" w:lineRule="auto"/>
        <w:rPr>
          <w:rFonts w:ascii="Times New Roman" w:hAnsi="Times New Roman" w:cs="Times New Roman"/>
          <w:sz w:val="24"/>
          <w:szCs w:val="24"/>
        </w:rPr>
      </w:pPr>
      <w:r w:rsidRPr="006A4BD8">
        <w:rPr>
          <w:rFonts w:ascii="Times New Roman" w:hAnsi="Times New Roman" w:cs="Times New Roman"/>
          <w:sz w:val="24"/>
          <w:szCs w:val="24"/>
        </w:rPr>
        <w:t>verificiranje mandata imenovanih članova Školskog odbora</w:t>
      </w:r>
    </w:p>
    <w:p w:rsidR="00A947D9" w:rsidRPr="006A4BD8" w:rsidRDefault="00A947D9" w:rsidP="00255D32">
      <w:pPr>
        <w:pStyle w:val="Odlomakpopisa"/>
        <w:numPr>
          <w:ilvl w:val="0"/>
          <w:numId w:val="1"/>
        </w:numPr>
        <w:spacing w:line="240" w:lineRule="auto"/>
        <w:rPr>
          <w:rFonts w:ascii="Times New Roman" w:hAnsi="Times New Roman" w:cs="Times New Roman"/>
          <w:sz w:val="24"/>
          <w:szCs w:val="24"/>
        </w:rPr>
      </w:pPr>
      <w:r w:rsidRPr="006A4BD8">
        <w:rPr>
          <w:rFonts w:ascii="Times New Roman" w:hAnsi="Times New Roman" w:cs="Times New Roman"/>
          <w:sz w:val="24"/>
          <w:szCs w:val="24"/>
        </w:rPr>
        <w:t xml:space="preserve">izbor predsjednika i zamjenika predsjednika Školskog odbora </w:t>
      </w:r>
    </w:p>
    <w:p w:rsidR="00A947D9" w:rsidRPr="006A4BD8" w:rsidRDefault="007F4403" w:rsidP="00CA0E4D">
      <w:pPr>
        <w:jc w:val="center"/>
        <w:rPr>
          <w:rFonts w:ascii="Times New Roman" w:hAnsi="Times New Roman" w:cs="Times New Roman"/>
          <w:b/>
          <w:sz w:val="24"/>
          <w:szCs w:val="24"/>
        </w:rPr>
      </w:pPr>
      <w:r w:rsidRPr="006A4BD8">
        <w:rPr>
          <w:rFonts w:ascii="Times New Roman" w:hAnsi="Times New Roman" w:cs="Times New Roman"/>
          <w:b/>
          <w:sz w:val="24"/>
          <w:szCs w:val="24"/>
        </w:rPr>
        <w:t>Članak 17</w:t>
      </w:r>
      <w:r w:rsidR="00CA0E4D" w:rsidRPr="006A4BD8">
        <w:rPr>
          <w:rFonts w:ascii="Times New Roman" w:hAnsi="Times New Roman" w:cs="Times New Roman"/>
          <w:b/>
          <w:sz w:val="24"/>
          <w:szCs w:val="24"/>
        </w:rPr>
        <w:t>.</w:t>
      </w:r>
    </w:p>
    <w:p w:rsidR="00255D32" w:rsidRPr="006A4BD8" w:rsidRDefault="00A947D9" w:rsidP="007F4403">
      <w:pPr>
        <w:spacing w:before="240" w:after="0" w:line="240" w:lineRule="auto"/>
        <w:rPr>
          <w:rFonts w:ascii="Times New Roman" w:hAnsi="Times New Roman" w:cs="Times New Roman"/>
          <w:sz w:val="24"/>
          <w:szCs w:val="24"/>
        </w:rPr>
      </w:pPr>
      <w:r w:rsidRPr="006A4BD8">
        <w:rPr>
          <w:rFonts w:ascii="Times New Roman" w:hAnsi="Times New Roman" w:cs="Times New Roman"/>
          <w:sz w:val="24"/>
          <w:szCs w:val="24"/>
        </w:rPr>
        <w:t>Verifikaciju mandata imenovanih članova Školskog odbora obavlja predsjedavatelj sjednice provjerom identiteta pojedinog člana s</w:t>
      </w:r>
      <w:r w:rsidR="007F4403" w:rsidRPr="006A4BD8">
        <w:rPr>
          <w:rFonts w:ascii="Times New Roman" w:hAnsi="Times New Roman" w:cs="Times New Roman"/>
          <w:sz w:val="24"/>
          <w:szCs w:val="24"/>
        </w:rPr>
        <w:t xml:space="preserve"> podacima iz akta o imenovanju.</w:t>
      </w:r>
    </w:p>
    <w:p w:rsidR="00255D32" w:rsidRPr="006A4BD8" w:rsidRDefault="00255D32" w:rsidP="00BF1781">
      <w:pPr>
        <w:spacing w:before="240" w:line="240" w:lineRule="auto"/>
        <w:rPr>
          <w:rFonts w:ascii="Times New Roman" w:hAnsi="Times New Roman" w:cs="Times New Roman"/>
          <w:sz w:val="24"/>
          <w:szCs w:val="24"/>
        </w:rPr>
      </w:pPr>
      <w:r w:rsidRPr="006A4BD8">
        <w:rPr>
          <w:rFonts w:ascii="Times New Roman" w:hAnsi="Times New Roman" w:cs="Times New Roman"/>
          <w:sz w:val="24"/>
          <w:szCs w:val="24"/>
        </w:rPr>
        <w:t xml:space="preserve">Članovima Školskog odbora teče mandat od dana </w:t>
      </w:r>
      <w:r w:rsidR="00BF1781" w:rsidRPr="006A4BD8">
        <w:rPr>
          <w:rFonts w:ascii="Times New Roman" w:hAnsi="Times New Roman" w:cs="Times New Roman"/>
          <w:sz w:val="24"/>
          <w:szCs w:val="24"/>
        </w:rPr>
        <w:t>konstituiranja Školskog odbora.</w:t>
      </w:r>
    </w:p>
    <w:p w:rsidR="00A947D9" w:rsidRPr="006A4BD8" w:rsidRDefault="007F4403" w:rsidP="00CA0E4D">
      <w:pPr>
        <w:jc w:val="center"/>
        <w:rPr>
          <w:rFonts w:ascii="Times New Roman" w:hAnsi="Times New Roman" w:cs="Times New Roman"/>
          <w:b/>
          <w:sz w:val="24"/>
          <w:szCs w:val="24"/>
        </w:rPr>
      </w:pPr>
      <w:r w:rsidRPr="006A4BD8">
        <w:rPr>
          <w:rFonts w:ascii="Times New Roman" w:hAnsi="Times New Roman" w:cs="Times New Roman"/>
          <w:b/>
          <w:sz w:val="24"/>
          <w:szCs w:val="24"/>
        </w:rPr>
        <w:t>Članak 18</w:t>
      </w:r>
      <w:r w:rsidR="00CA0E4D" w:rsidRPr="006A4BD8">
        <w:rPr>
          <w:rFonts w:ascii="Times New Roman" w:hAnsi="Times New Roman" w:cs="Times New Roman"/>
          <w:b/>
          <w:sz w:val="24"/>
          <w:szCs w:val="24"/>
        </w:rPr>
        <w:t>.</w:t>
      </w:r>
    </w:p>
    <w:p w:rsidR="00255D32" w:rsidRPr="006A4BD8" w:rsidRDefault="00A947D9" w:rsidP="007F4403">
      <w:pPr>
        <w:pStyle w:val="Tijeloteksta"/>
        <w:spacing w:after="240"/>
        <w:ind w:right="-113"/>
        <w:jc w:val="left"/>
      </w:pPr>
      <w:r w:rsidRPr="006A4BD8">
        <w:t>Za predsjednika i zamjenika predsjednika Školskog odbora može biti izabran svaki član Školskog odbora prema osobnoj ili prihvaćenoj kandidaturi.</w:t>
      </w:r>
    </w:p>
    <w:p w:rsidR="00950E1F" w:rsidRPr="006A4BD8" w:rsidRDefault="00255D32" w:rsidP="007F4403">
      <w:pPr>
        <w:pStyle w:val="Tijeloteksta"/>
        <w:spacing w:after="240"/>
        <w:ind w:right="-113"/>
        <w:jc w:val="left"/>
      </w:pPr>
      <w:r w:rsidRPr="006A4BD8">
        <w:t xml:space="preserve">O predloženim kandidatima za predsjednika i zamjenika predsjednika Školskog odbora </w:t>
      </w:r>
      <w:r w:rsidR="00950E1F" w:rsidRPr="006A4BD8">
        <w:t>glasuje se javno dizanjem ruke.</w:t>
      </w:r>
    </w:p>
    <w:p w:rsidR="00255D32" w:rsidRPr="006A4BD8" w:rsidRDefault="00950E1F" w:rsidP="007F4403">
      <w:pPr>
        <w:pStyle w:val="Tijeloteksta"/>
        <w:spacing w:after="240"/>
        <w:ind w:right="-113"/>
        <w:jc w:val="left"/>
      </w:pPr>
      <w:r w:rsidRPr="006A4BD8">
        <w:t>Za predsjednika i zamjenika predsjednika Školskog odbora izabrani su kandidati koji dobiju najveći broj glasova ukupnog broja članova Školskog odbora.</w:t>
      </w:r>
    </w:p>
    <w:p w:rsidR="00A947D9" w:rsidRPr="006A4BD8" w:rsidRDefault="00A947D9" w:rsidP="007F4403">
      <w:pPr>
        <w:pStyle w:val="Tijeloteksta"/>
        <w:spacing w:after="240"/>
        <w:ind w:right="-113"/>
        <w:jc w:val="left"/>
      </w:pPr>
      <w:r w:rsidRPr="006A4BD8">
        <w:t>Predsjednik i zamjenik predsjednika Školskog odbora biraju se na četiri godine.</w:t>
      </w:r>
    </w:p>
    <w:p w:rsidR="00255D32" w:rsidRPr="006A4BD8" w:rsidRDefault="00950E1F" w:rsidP="007F4403">
      <w:pPr>
        <w:pStyle w:val="Tijeloteksta"/>
        <w:spacing w:after="240"/>
        <w:ind w:right="-113"/>
        <w:jc w:val="left"/>
      </w:pPr>
      <w:r w:rsidRPr="006A4BD8">
        <w:t>Po završetku</w:t>
      </w:r>
      <w:r w:rsidR="00A947D9" w:rsidRPr="006A4BD8">
        <w:t xml:space="preserve"> izbora predsjednika</w:t>
      </w:r>
      <w:r w:rsidRPr="006A4BD8">
        <w:t xml:space="preserve"> io zamjenika predsjednika</w:t>
      </w:r>
      <w:r w:rsidR="00A947D9" w:rsidRPr="006A4BD8">
        <w:t xml:space="preserve"> Š</w:t>
      </w:r>
      <w:r w:rsidRPr="006A4BD8">
        <w:t xml:space="preserve">kolskog odbora, </w:t>
      </w:r>
      <w:r w:rsidR="00A947D9" w:rsidRPr="006A4BD8">
        <w:t xml:space="preserve">predsjedavatelj sjednice predaje </w:t>
      </w:r>
      <w:r w:rsidRPr="006A4BD8">
        <w:t xml:space="preserve">novoizabranom </w:t>
      </w:r>
      <w:r w:rsidR="00A947D9" w:rsidRPr="006A4BD8">
        <w:t>predsjedniku dalj</w:t>
      </w:r>
      <w:r w:rsidRPr="006A4BD8">
        <w:t>nje</w:t>
      </w:r>
      <w:r w:rsidR="00A947D9" w:rsidRPr="006A4BD8">
        <w:t xml:space="preserve"> vođenje sjednice Školskog odbora.</w:t>
      </w:r>
    </w:p>
    <w:p w:rsidR="00255D32" w:rsidRPr="006A4BD8" w:rsidRDefault="007F4403" w:rsidP="00EB7694">
      <w:pPr>
        <w:pStyle w:val="Tijeloteksta"/>
        <w:spacing w:after="240"/>
        <w:ind w:right="-113"/>
        <w:jc w:val="center"/>
        <w:rPr>
          <w:b/>
        </w:rPr>
      </w:pPr>
      <w:r w:rsidRPr="006A4BD8">
        <w:rPr>
          <w:b/>
        </w:rPr>
        <w:t>Članak 19</w:t>
      </w:r>
      <w:r w:rsidR="00255D32" w:rsidRPr="006A4BD8">
        <w:rPr>
          <w:b/>
        </w:rPr>
        <w:t>.</w:t>
      </w:r>
    </w:p>
    <w:p w:rsidR="00FC1F93" w:rsidRPr="006A4BD8" w:rsidRDefault="00A947D9" w:rsidP="007F4403">
      <w:pPr>
        <w:pStyle w:val="Tijeloteksta"/>
        <w:spacing w:after="240"/>
        <w:ind w:right="-113"/>
        <w:jc w:val="left"/>
      </w:pPr>
      <w:r w:rsidRPr="006A4BD8">
        <w:t>O konstituiranju Školskog odbora ravnatelj je dužan izvijestiti Osnivača najkasnije u roku do t</w:t>
      </w:r>
      <w:r w:rsidR="00255D32" w:rsidRPr="006A4BD8">
        <w:t>ri dana od dana konstituiranja.</w:t>
      </w:r>
    </w:p>
    <w:p w:rsidR="00E30C5F" w:rsidRPr="006A4BD8" w:rsidRDefault="004516AA" w:rsidP="00E30C5F">
      <w:pPr>
        <w:pStyle w:val="Tijeloteksta"/>
        <w:spacing w:after="240"/>
        <w:ind w:right="-113"/>
        <w:jc w:val="left"/>
        <w:rPr>
          <w:b/>
        </w:rPr>
      </w:pPr>
      <w:r w:rsidRPr="006A4BD8">
        <w:rPr>
          <w:b/>
        </w:rPr>
        <w:t xml:space="preserve">SAZIVANJE </w:t>
      </w:r>
      <w:r w:rsidR="0055073C" w:rsidRPr="006A4BD8">
        <w:rPr>
          <w:b/>
        </w:rPr>
        <w:t xml:space="preserve">I PRIPREMANJE </w:t>
      </w:r>
      <w:r w:rsidRPr="006A4BD8">
        <w:rPr>
          <w:b/>
        </w:rPr>
        <w:t>SJEDNICA ŠKOLSKOG ODBORA</w:t>
      </w:r>
    </w:p>
    <w:p w:rsidR="004516AA" w:rsidRPr="006A4BD8" w:rsidRDefault="004516AA" w:rsidP="004516AA">
      <w:pPr>
        <w:pStyle w:val="Tijeloteksta"/>
        <w:spacing w:after="240"/>
        <w:ind w:right="-113"/>
        <w:jc w:val="center"/>
        <w:rPr>
          <w:b/>
        </w:rPr>
      </w:pPr>
      <w:r w:rsidRPr="006A4BD8">
        <w:rPr>
          <w:b/>
        </w:rPr>
        <w:t xml:space="preserve">Članak </w:t>
      </w:r>
      <w:r w:rsidR="007F4403" w:rsidRPr="006A4BD8">
        <w:rPr>
          <w:b/>
        </w:rPr>
        <w:t>20.</w:t>
      </w:r>
    </w:p>
    <w:p w:rsidR="00E30C5F" w:rsidRPr="006A4BD8" w:rsidRDefault="00E30C5F" w:rsidP="007F4403">
      <w:pPr>
        <w:pStyle w:val="Tijeloteksta"/>
        <w:spacing w:after="240"/>
        <w:ind w:right="-113"/>
        <w:jc w:val="left"/>
        <w:rPr>
          <w:bCs/>
        </w:rPr>
      </w:pPr>
      <w:r w:rsidRPr="006A4BD8">
        <w:rPr>
          <w:bCs/>
        </w:rPr>
        <w:t>Sjednicu Školskog odbora saziva predsjednik Školskog odbora, a u slučaju njegove spriječenosti njegov zamjenik.</w:t>
      </w:r>
    </w:p>
    <w:p w:rsidR="00E30C5F" w:rsidRPr="006A4BD8" w:rsidRDefault="00E30C5F" w:rsidP="007F4403">
      <w:pPr>
        <w:pStyle w:val="Tijeloteksta"/>
        <w:spacing w:after="240"/>
        <w:ind w:right="-113"/>
        <w:jc w:val="left"/>
        <w:rPr>
          <w:bCs/>
        </w:rPr>
      </w:pPr>
      <w:r w:rsidRPr="006A4BD8">
        <w:rPr>
          <w:bCs/>
        </w:rPr>
        <w:lastRenderedPageBreak/>
        <w:t>Prijedlog za sazivanje može dati svaki član Školskog odbora.</w:t>
      </w:r>
    </w:p>
    <w:p w:rsidR="00E30C5F" w:rsidRPr="006A4BD8" w:rsidRDefault="00E30C5F" w:rsidP="007F4403">
      <w:pPr>
        <w:pStyle w:val="Tijeloteksta"/>
        <w:spacing w:after="240"/>
        <w:ind w:right="-113"/>
        <w:jc w:val="left"/>
        <w:rPr>
          <w:bCs/>
        </w:rPr>
      </w:pPr>
      <w:r w:rsidRPr="006A4BD8">
        <w:rPr>
          <w:bCs/>
        </w:rPr>
        <w:t>Predsjednik Školskog odbora obvezan je sazvati sjednicu Školskog odbora ako to traži 1/3 članova Školskog odbora ili ravnatelj.</w:t>
      </w:r>
    </w:p>
    <w:p w:rsidR="00E30C5F" w:rsidRPr="006A4BD8" w:rsidRDefault="00E30C5F" w:rsidP="007F4403">
      <w:pPr>
        <w:pStyle w:val="Tijeloteksta"/>
        <w:spacing w:after="240"/>
        <w:ind w:right="-113"/>
        <w:jc w:val="left"/>
        <w:rPr>
          <w:bCs/>
        </w:rPr>
      </w:pPr>
      <w:r w:rsidRPr="006A4BD8">
        <w:rPr>
          <w:bCs/>
        </w:rPr>
        <w:t>Ako predsjednik Školskog odbora, u slučaju iz stavka 3. ovog članka ne sazove sjednicu, a radi se o potrebi hitnog odlučivanja te zakonitosti rada Škole, sjednicu Školskog odbora ovlašten je sazvati ravnatelj.</w:t>
      </w:r>
    </w:p>
    <w:p w:rsidR="00E30C5F" w:rsidRPr="006A4BD8" w:rsidRDefault="00E30C5F" w:rsidP="007F4403">
      <w:pPr>
        <w:pStyle w:val="Tijeloteksta"/>
        <w:spacing w:after="240"/>
        <w:ind w:right="-113"/>
        <w:jc w:val="center"/>
        <w:rPr>
          <w:b/>
          <w:bCs/>
        </w:rPr>
      </w:pPr>
      <w:r w:rsidRPr="006A4BD8">
        <w:rPr>
          <w:b/>
          <w:bCs/>
        </w:rPr>
        <w:t xml:space="preserve">Članak </w:t>
      </w:r>
      <w:r w:rsidR="007F4403" w:rsidRPr="006A4BD8">
        <w:rPr>
          <w:b/>
          <w:bCs/>
        </w:rPr>
        <w:t>21.</w:t>
      </w:r>
    </w:p>
    <w:p w:rsidR="00E30C5F" w:rsidRPr="006A4BD8" w:rsidRDefault="00E30C5F" w:rsidP="007F4403">
      <w:pPr>
        <w:pStyle w:val="Tijeloteksta"/>
        <w:spacing w:after="240"/>
        <w:ind w:right="-113"/>
        <w:jc w:val="left"/>
      </w:pPr>
      <w:r w:rsidRPr="006A4BD8">
        <w:t xml:space="preserve">Pozivi za sjednicu u pravilu se dostavljaju u pisanom </w:t>
      </w:r>
      <w:r w:rsidR="0055073C" w:rsidRPr="006A4BD8">
        <w:t xml:space="preserve">ili elektronskom </w:t>
      </w:r>
      <w:r w:rsidRPr="006A4BD8">
        <w:t>obliku s prijedlogom dnevnog reda i materijalima za sjednicu, najkasnije 3 dana prije održavanja sjednice.</w:t>
      </w:r>
    </w:p>
    <w:p w:rsidR="00E30C5F" w:rsidRPr="006A4BD8" w:rsidRDefault="00E30C5F" w:rsidP="007F4403">
      <w:pPr>
        <w:pStyle w:val="Tijeloteksta"/>
        <w:spacing w:after="240"/>
        <w:ind w:right="-113"/>
        <w:jc w:val="left"/>
      </w:pPr>
      <w:r w:rsidRPr="006A4BD8">
        <w:t>U hitnim situacijama te posebno opravdanim razlozima sjednica Školskog odbora može se sazvati usmeno, odnosno telefonskim putem.</w:t>
      </w:r>
    </w:p>
    <w:p w:rsidR="00C746B9" w:rsidRPr="006A4BD8" w:rsidRDefault="00C746B9" w:rsidP="007F4403">
      <w:pPr>
        <w:pStyle w:val="Tijeloteksta"/>
        <w:ind w:right="-113"/>
        <w:jc w:val="left"/>
      </w:pPr>
      <w:r w:rsidRPr="006A4BD8">
        <w:t>Poziv</w:t>
      </w:r>
      <w:r w:rsidR="00C75491">
        <w:t xml:space="preserve"> </w:t>
      </w:r>
      <w:r w:rsidRPr="006A4BD8">
        <w:t>se dostavlja:</w:t>
      </w:r>
    </w:p>
    <w:p w:rsidR="00C746B9" w:rsidRPr="006A4BD8" w:rsidRDefault="00E30C5F" w:rsidP="007F4403">
      <w:pPr>
        <w:pStyle w:val="Tijeloteksta"/>
        <w:numPr>
          <w:ilvl w:val="0"/>
          <w:numId w:val="1"/>
        </w:numPr>
        <w:ind w:right="-113"/>
        <w:jc w:val="left"/>
      </w:pPr>
      <w:r w:rsidRPr="006A4BD8">
        <w:t xml:space="preserve">svim članovima Školskog odbora, </w:t>
      </w:r>
    </w:p>
    <w:p w:rsidR="00C746B9" w:rsidRPr="006A4BD8" w:rsidRDefault="00C746B9" w:rsidP="007F4403">
      <w:pPr>
        <w:pStyle w:val="Tijeloteksta"/>
        <w:numPr>
          <w:ilvl w:val="0"/>
          <w:numId w:val="1"/>
        </w:numPr>
        <w:ind w:right="-113"/>
        <w:jc w:val="left"/>
      </w:pPr>
      <w:r w:rsidRPr="006A4BD8">
        <w:t xml:space="preserve">ravnatelju Škole </w:t>
      </w:r>
    </w:p>
    <w:p w:rsidR="00C746B9" w:rsidRPr="006A4BD8" w:rsidRDefault="00E30C5F" w:rsidP="007F4403">
      <w:pPr>
        <w:pStyle w:val="Tijeloteksta"/>
        <w:numPr>
          <w:ilvl w:val="0"/>
          <w:numId w:val="1"/>
        </w:numPr>
        <w:ind w:right="-113"/>
        <w:jc w:val="left"/>
      </w:pPr>
      <w:r w:rsidRPr="006A4BD8">
        <w:t>po potrebi izvjestiteljima o pojedinim pitanjim</w:t>
      </w:r>
      <w:r w:rsidR="00C746B9" w:rsidRPr="006A4BD8">
        <w:t xml:space="preserve">a u svezi s dnevnim redom </w:t>
      </w:r>
    </w:p>
    <w:p w:rsidR="00E30C5F" w:rsidRPr="006A4BD8" w:rsidRDefault="00E30C5F" w:rsidP="007F4403">
      <w:pPr>
        <w:pStyle w:val="Tijeloteksta"/>
        <w:numPr>
          <w:ilvl w:val="0"/>
          <w:numId w:val="1"/>
        </w:numPr>
        <w:ind w:right="-113"/>
        <w:jc w:val="left"/>
      </w:pPr>
      <w:r w:rsidRPr="006A4BD8">
        <w:t>drugim osobama koje se u svezi s dnevnim redom pozivaju na sjednicu.</w:t>
      </w:r>
    </w:p>
    <w:p w:rsidR="00575974" w:rsidRPr="006A4BD8" w:rsidRDefault="00E30C5F" w:rsidP="007F4403">
      <w:pPr>
        <w:pStyle w:val="Tijeloteksta"/>
        <w:spacing w:before="240" w:after="240"/>
        <w:ind w:right="-113"/>
        <w:jc w:val="left"/>
      </w:pPr>
      <w:r w:rsidRPr="006A4BD8">
        <w:t>Jedan primjerak poziva s prijedlogom dnevnog reda za sjednicu, stavlja se na oglasnu ploču Škole u roku odr</w:t>
      </w:r>
      <w:r w:rsidR="00575974" w:rsidRPr="006A4BD8">
        <w:t>eđenom u stavku 1. ovog članka.</w:t>
      </w:r>
    </w:p>
    <w:p w:rsidR="00C746B9" w:rsidRPr="006A4BD8" w:rsidRDefault="00C746B9" w:rsidP="00C746B9">
      <w:pPr>
        <w:pStyle w:val="Tijeloteksta"/>
        <w:spacing w:after="240"/>
        <w:ind w:right="-113"/>
        <w:jc w:val="center"/>
        <w:rPr>
          <w:b/>
        </w:rPr>
      </w:pPr>
      <w:r w:rsidRPr="006A4BD8">
        <w:rPr>
          <w:b/>
        </w:rPr>
        <w:t xml:space="preserve">Članak </w:t>
      </w:r>
      <w:r w:rsidR="007F4403" w:rsidRPr="006A4BD8">
        <w:rPr>
          <w:b/>
        </w:rPr>
        <w:t>22.</w:t>
      </w:r>
    </w:p>
    <w:p w:rsidR="00C746B9" w:rsidRPr="006A4BD8" w:rsidRDefault="00C746B9" w:rsidP="00575974">
      <w:pPr>
        <w:pStyle w:val="Tijeloteksta"/>
        <w:ind w:right="-113"/>
        <w:jc w:val="left"/>
      </w:pPr>
      <w:r w:rsidRPr="006A4BD8">
        <w:t xml:space="preserve">Pisani poziv </w:t>
      </w:r>
      <w:r w:rsidR="00575974" w:rsidRPr="006A4BD8">
        <w:t>za sjednicu obavezno sadrži:</w:t>
      </w:r>
    </w:p>
    <w:p w:rsidR="00575974" w:rsidRPr="006A4BD8" w:rsidRDefault="00575974" w:rsidP="00575974">
      <w:pPr>
        <w:pStyle w:val="Tijeloteksta"/>
        <w:numPr>
          <w:ilvl w:val="0"/>
          <w:numId w:val="1"/>
        </w:numPr>
        <w:ind w:right="-113"/>
        <w:jc w:val="left"/>
      </w:pPr>
      <w:r w:rsidRPr="006A4BD8">
        <w:t>ime i prezime osobe koja se poziva na sjednicu</w:t>
      </w:r>
    </w:p>
    <w:p w:rsidR="00575974" w:rsidRPr="006A4BD8" w:rsidRDefault="00575974" w:rsidP="00575974">
      <w:pPr>
        <w:pStyle w:val="Tijeloteksta"/>
        <w:numPr>
          <w:ilvl w:val="0"/>
          <w:numId w:val="1"/>
        </w:numPr>
        <w:ind w:right="-113"/>
        <w:jc w:val="left"/>
      </w:pPr>
      <w:r w:rsidRPr="006A4BD8">
        <w:t>prijedlog dnevnog reda</w:t>
      </w:r>
    </w:p>
    <w:p w:rsidR="00575974" w:rsidRPr="006A4BD8" w:rsidRDefault="00575974" w:rsidP="00575974">
      <w:pPr>
        <w:pStyle w:val="Tijeloteksta"/>
        <w:numPr>
          <w:ilvl w:val="0"/>
          <w:numId w:val="1"/>
        </w:numPr>
        <w:ind w:right="-113"/>
        <w:jc w:val="left"/>
      </w:pPr>
      <w:r w:rsidRPr="006A4BD8">
        <w:t>naznaku o izvjestiteljima pojedinih predmeta iz priloženog dnevnog reda</w:t>
      </w:r>
    </w:p>
    <w:p w:rsidR="00575974" w:rsidRPr="006A4BD8" w:rsidRDefault="00575974" w:rsidP="00575974">
      <w:pPr>
        <w:pStyle w:val="Tijeloteksta"/>
        <w:numPr>
          <w:ilvl w:val="0"/>
          <w:numId w:val="1"/>
        </w:numPr>
        <w:ind w:right="-113"/>
        <w:jc w:val="left"/>
      </w:pPr>
      <w:r w:rsidRPr="006A4BD8">
        <w:t>mjesto i vrijeme održavanja sjednice</w:t>
      </w:r>
    </w:p>
    <w:p w:rsidR="00575974" w:rsidRPr="006A4BD8" w:rsidRDefault="00575974" w:rsidP="007F4403">
      <w:pPr>
        <w:pStyle w:val="Tijeloteksta"/>
        <w:numPr>
          <w:ilvl w:val="0"/>
          <w:numId w:val="1"/>
        </w:numPr>
        <w:ind w:right="-113"/>
        <w:jc w:val="left"/>
      </w:pPr>
      <w:r w:rsidRPr="006A4BD8">
        <w:t>potpis predsjednika Školskog odbora odnosno osobe ovlaštene za sazivanje sjednice</w:t>
      </w:r>
    </w:p>
    <w:p w:rsidR="00FB05C9" w:rsidRPr="006A4BD8" w:rsidRDefault="007F4403" w:rsidP="007F4403">
      <w:pPr>
        <w:pStyle w:val="Tijeloteksta"/>
        <w:spacing w:before="240" w:after="240"/>
        <w:ind w:right="-113"/>
        <w:jc w:val="center"/>
        <w:rPr>
          <w:b/>
        </w:rPr>
      </w:pPr>
      <w:r w:rsidRPr="006A4BD8">
        <w:rPr>
          <w:b/>
        </w:rPr>
        <w:t>Članak 23</w:t>
      </w:r>
      <w:r w:rsidR="00FB05C9" w:rsidRPr="006A4BD8">
        <w:rPr>
          <w:b/>
        </w:rPr>
        <w:t>.</w:t>
      </w:r>
    </w:p>
    <w:p w:rsidR="00034CC2" w:rsidRPr="006A4BD8" w:rsidRDefault="00034CC2" w:rsidP="007F4403">
      <w:pPr>
        <w:pStyle w:val="Tijeloteksta"/>
        <w:spacing w:before="240"/>
        <w:ind w:right="-113"/>
        <w:jc w:val="left"/>
      </w:pPr>
      <w:r w:rsidRPr="006A4BD8">
        <w:t>Sjednice Školskog odbora priprema p</w:t>
      </w:r>
      <w:r w:rsidR="0055073C" w:rsidRPr="006A4BD8">
        <w:t>redsjednik Školskog odbora</w:t>
      </w:r>
      <w:r w:rsidRPr="006A4BD8">
        <w:t>.</w:t>
      </w:r>
    </w:p>
    <w:p w:rsidR="0055073C" w:rsidRPr="006A4BD8" w:rsidRDefault="00034CC2" w:rsidP="007F4403">
      <w:pPr>
        <w:pStyle w:val="Tijeloteksta"/>
        <w:spacing w:before="240"/>
        <w:ind w:right="-113"/>
        <w:jc w:val="left"/>
      </w:pPr>
      <w:r w:rsidRPr="006A4BD8">
        <w:t>U pripremi sjednica predsjedniku pomaže ravnatelj ili druge osobe koje obavljaju poslove u svezi spitanjima za raspravu na sjednici.</w:t>
      </w:r>
    </w:p>
    <w:p w:rsidR="00034CC2" w:rsidRPr="006A4BD8" w:rsidRDefault="00034CC2" w:rsidP="007F4403">
      <w:pPr>
        <w:pStyle w:val="Tijeloteksta"/>
        <w:spacing w:before="240"/>
        <w:ind w:right="-113"/>
        <w:jc w:val="left"/>
      </w:pPr>
      <w:r w:rsidRPr="006A4BD8">
        <w:t>Sjednice se moraju organizirati i pripremiti tako da se rad na sjednici odvija učinkovito i ekonomično, a odluke donose pravodobno i u skladu s propisima i općim aktima Škole.</w:t>
      </w:r>
    </w:p>
    <w:p w:rsidR="00034CC2" w:rsidRPr="006A4BD8" w:rsidRDefault="00034CC2" w:rsidP="007F4403">
      <w:pPr>
        <w:pStyle w:val="Tijeloteksta"/>
        <w:spacing w:before="240"/>
        <w:ind w:right="-113"/>
        <w:jc w:val="left"/>
      </w:pPr>
      <w:r w:rsidRPr="006A4BD8">
        <w:t>Ako materijal za sjednicu nije pripremljen stručno i precizno, vraća se nositel</w:t>
      </w:r>
      <w:r w:rsidR="007F4403" w:rsidRPr="006A4BD8">
        <w:t>ju zadatka na izmjenu i dopunu.</w:t>
      </w:r>
    </w:p>
    <w:p w:rsidR="00034CC2" w:rsidRPr="006A4BD8" w:rsidRDefault="00034CC2" w:rsidP="007F4403">
      <w:pPr>
        <w:pStyle w:val="Tijeloteksta"/>
        <w:spacing w:before="240" w:after="240"/>
        <w:ind w:right="-113"/>
        <w:jc w:val="center"/>
        <w:rPr>
          <w:b/>
        </w:rPr>
      </w:pPr>
      <w:r w:rsidRPr="006A4BD8">
        <w:rPr>
          <w:b/>
        </w:rPr>
        <w:t xml:space="preserve">Članak </w:t>
      </w:r>
      <w:r w:rsidR="007F4403" w:rsidRPr="006A4BD8">
        <w:rPr>
          <w:b/>
        </w:rPr>
        <w:t>24.</w:t>
      </w:r>
    </w:p>
    <w:p w:rsidR="00034CC2" w:rsidRPr="006A4BD8" w:rsidRDefault="00034CC2" w:rsidP="007F4403">
      <w:pPr>
        <w:pStyle w:val="Tijeloteksta"/>
        <w:spacing w:after="240"/>
        <w:ind w:right="-113"/>
        <w:jc w:val="left"/>
      </w:pPr>
      <w:r w:rsidRPr="006A4BD8">
        <w:t>Prijedlog dnevnog reda sjednice Školskog odbora sastavlja predsjednik Školskog odbora uz suradnju ravnatelja ili osobe koju za to ovlasti ravnatelj.</w:t>
      </w:r>
    </w:p>
    <w:p w:rsidR="00034CC2" w:rsidRPr="006A4BD8" w:rsidRDefault="00C746B9" w:rsidP="00FC1F93">
      <w:pPr>
        <w:pStyle w:val="Tijeloteksta"/>
        <w:ind w:right="-113"/>
        <w:jc w:val="left"/>
      </w:pPr>
      <w:r w:rsidRPr="006A4BD8">
        <w:lastRenderedPageBreak/>
        <w:t>Kod sastavljanja prijedloga dnevnog reda predsjednik je dužan voditi računa:</w:t>
      </w:r>
    </w:p>
    <w:p w:rsidR="00C746B9" w:rsidRPr="006A4BD8" w:rsidRDefault="00C746B9" w:rsidP="007F4403">
      <w:pPr>
        <w:pStyle w:val="Tijeloteksta"/>
        <w:numPr>
          <w:ilvl w:val="0"/>
          <w:numId w:val="1"/>
        </w:numPr>
        <w:ind w:right="-113"/>
        <w:jc w:val="left"/>
      </w:pPr>
      <w:r w:rsidRPr="006A4BD8">
        <w:t>da se u dnevni red uvrste predmeti o kojima je Školski odbor nadležan i ovlašten raspravljati i odlučivati</w:t>
      </w:r>
    </w:p>
    <w:p w:rsidR="00C746B9" w:rsidRPr="006A4BD8" w:rsidRDefault="00C746B9" w:rsidP="007F4403">
      <w:pPr>
        <w:pStyle w:val="Tijeloteksta"/>
        <w:numPr>
          <w:ilvl w:val="0"/>
          <w:numId w:val="1"/>
        </w:numPr>
        <w:ind w:right="-113"/>
        <w:jc w:val="left"/>
      </w:pPr>
      <w:r w:rsidRPr="006A4BD8">
        <w:t>da dnevni red ne bude preopsežan</w:t>
      </w:r>
    </w:p>
    <w:p w:rsidR="00C746B9" w:rsidRPr="006A4BD8" w:rsidRDefault="00C746B9" w:rsidP="007F4403">
      <w:pPr>
        <w:pStyle w:val="Tijeloteksta"/>
        <w:numPr>
          <w:ilvl w:val="0"/>
          <w:numId w:val="1"/>
        </w:numPr>
        <w:spacing w:after="240"/>
        <w:ind w:right="-113"/>
        <w:jc w:val="left"/>
      </w:pPr>
      <w:r w:rsidRPr="006A4BD8">
        <w:t>da pitanja i predmeti o kojima će se raspravljati i odlučivati na sjednici, budu obrađeni, dokumentirani i obrazloženi tako da se članovi mogu upoznati s prijedlozima i o njima raspravljati i odlučivati na istoj sjednici</w:t>
      </w:r>
    </w:p>
    <w:p w:rsidR="00575974" w:rsidRPr="006A4BD8" w:rsidRDefault="007F4403" w:rsidP="007F4403">
      <w:pPr>
        <w:pStyle w:val="Tijeloteksta"/>
        <w:spacing w:after="240"/>
        <w:ind w:right="-113"/>
        <w:jc w:val="left"/>
        <w:rPr>
          <w:b/>
        </w:rPr>
      </w:pPr>
      <w:r w:rsidRPr="006A4BD8">
        <w:rPr>
          <w:b/>
        </w:rPr>
        <w:t>TIJEK SJEDNICE</w:t>
      </w:r>
    </w:p>
    <w:p w:rsidR="00C746B9" w:rsidRPr="006A4BD8" w:rsidRDefault="00C746B9" w:rsidP="007F4403">
      <w:pPr>
        <w:pStyle w:val="Tijeloteksta"/>
        <w:spacing w:after="240"/>
        <w:ind w:right="-113"/>
        <w:jc w:val="center"/>
        <w:rPr>
          <w:b/>
        </w:rPr>
      </w:pPr>
      <w:r w:rsidRPr="006A4BD8">
        <w:rPr>
          <w:b/>
        </w:rPr>
        <w:t>Članak</w:t>
      </w:r>
      <w:r w:rsidR="007F4403" w:rsidRPr="006A4BD8">
        <w:rPr>
          <w:b/>
        </w:rPr>
        <w:t xml:space="preserve"> 25.</w:t>
      </w:r>
    </w:p>
    <w:p w:rsidR="00C746B9" w:rsidRPr="006A4BD8" w:rsidRDefault="00575974" w:rsidP="007F4403">
      <w:pPr>
        <w:pStyle w:val="Tijeloteksta"/>
        <w:spacing w:after="240"/>
        <w:ind w:right="-113"/>
        <w:jc w:val="left"/>
      </w:pPr>
      <w:r w:rsidRPr="006A4BD8">
        <w:t>Sjednici Školskog odbora predsjedava predsjednik, a u slučaju njegove spriječenosti zamjenik predsjednika.</w:t>
      </w:r>
    </w:p>
    <w:p w:rsidR="00575974" w:rsidRPr="006A4BD8" w:rsidRDefault="00575974" w:rsidP="007F4403">
      <w:pPr>
        <w:pStyle w:val="Tijeloteksta"/>
        <w:spacing w:after="240"/>
        <w:ind w:right="-113"/>
        <w:jc w:val="left"/>
      </w:pPr>
      <w:r w:rsidRPr="006A4BD8">
        <w:t>U slučaju spriječenosti i predsjednika i zamjenika, sjednici predsjedava jedan od članova Školskog odbora kojeg na sjednici i</w:t>
      </w:r>
      <w:r w:rsidR="007F4403" w:rsidRPr="006A4BD8">
        <w:t>zaberu članovi Školskog odbora.</w:t>
      </w:r>
    </w:p>
    <w:p w:rsidR="001F2F8E" w:rsidRPr="006A4BD8" w:rsidRDefault="00575974" w:rsidP="007F4403">
      <w:pPr>
        <w:pStyle w:val="Tijeloteksta"/>
        <w:spacing w:after="240"/>
        <w:ind w:right="-113"/>
        <w:jc w:val="center"/>
        <w:rPr>
          <w:b/>
        </w:rPr>
      </w:pPr>
      <w:r w:rsidRPr="006A4BD8">
        <w:rPr>
          <w:b/>
        </w:rPr>
        <w:t xml:space="preserve">Članak </w:t>
      </w:r>
      <w:r w:rsidR="007F4403" w:rsidRPr="006A4BD8">
        <w:rPr>
          <w:b/>
        </w:rPr>
        <w:t>26.</w:t>
      </w:r>
    </w:p>
    <w:p w:rsidR="001F2F8E" w:rsidRPr="006A4BD8" w:rsidRDefault="00F623E9" w:rsidP="007F4403">
      <w:pPr>
        <w:pStyle w:val="Tijeloteksta"/>
        <w:spacing w:after="240"/>
        <w:ind w:right="-113"/>
        <w:jc w:val="left"/>
      </w:pPr>
      <w:r w:rsidRPr="006A4BD8">
        <w:t xml:space="preserve">Prije početka sjednice predsjedavatelj provjerava je li na sjednici nazočna </w:t>
      </w:r>
      <w:r w:rsidR="001F2F8E" w:rsidRPr="006A4BD8">
        <w:t xml:space="preserve">potrebna </w:t>
      </w:r>
      <w:r w:rsidRPr="006A4BD8">
        <w:t>većina članova Školskog odbora.</w:t>
      </w:r>
    </w:p>
    <w:p w:rsidR="00B47D02" w:rsidRPr="006A4BD8" w:rsidRDefault="00B47D02" w:rsidP="007F4403">
      <w:pPr>
        <w:pStyle w:val="Tijeloteksta"/>
        <w:spacing w:after="240"/>
        <w:ind w:right="-113"/>
        <w:jc w:val="left"/>
      </w:pPr>
      <w:r w:rsidRPr="006A4BD8">
        <w:t>Predsjedavatelj sjednice utvrđuje odsutne članove Školskog odbora.</w:t>
      </w:r>
    </w:p>
    <w:p w:rsidR="00F623E9" w:rsidRPr="006A4BD8" w:rsidRDefault="00F623E9" w:rsidP="007F4403">
      <w:pPr>
        <w:pStyle w:val="Tijeloteksta"/>
        <w:spacing w:after="240"/>
        <w:ind w:right="-113"/>
        <w:jc w:val="left"/>
      </w:pPr>
      <w:r w:rsidRPr="006A4BD8">
        <w:t xml:space="preserve">Ako sjednici </w:t>
      </w:r>
      <w:r w:rsidR="00644068" w:rsidRPr="006A4BD8">
        <w:t>prisustvuje dovoljan broj članova, predsjedavajući otvara sjednicu.</w:t>
      </w:r>
    </w:p>
    <w:p w:rsidR="007F4403" w:rsidRPr="006A4BD8" w:rsidRDefault="00644068" w:rsidP="00FC1F93">
      <w:pPr>
        <w:pStyle w:val="Tijeloteksta"/>
        <w:spacing w:after="240"/>
        <w:ind w:right="-113"/>
        <w:jc w:val="left"/>
      </w:pPr>
      <w:r w:rsidRPr="006A4BD8">
        <w:t xml:space="preserve">Prva točka sjednice je razmatranje zapisnika s prethodne sjednice Školskog odbora. Članovi mogu iznijeti eventualne primjedbe na zapisnik s prethodne sjednice te odlučuju o opravdanosti primjedbi, a nakon toga se glasuje o prihvaćanju </w:t>
      </w:r>
      <w:r w:rsidR="00FC1F93" w:rsidRPr="006A4BD8">
        <w:t>zapisnika s prethodne sjednice.</w:t>
      </w:r>
    </w:p>
    <w:p w:rsidR="00644068" w:rsidRPr="006A4BD8" w:rsidRDefault="00644068" w:rsidP="007F4403">
      <w:pPr>
        <w:pStyle w:val="Tijeloteksta"/>
        <w:spacing w:after="240"/>
        <w:ind w:right="-113"/>
        <w:jc w:val="center"/>
        <w:rPr>
          <w:b/>
        </w:rPr>
      </w:pPr>
      <w:r w:rsidRPr="006A4BD8">
        <w:rPr>
          <w:b/>
        </w:rPr>
        <w:t>Članak</w:t>
      </w:r>
      <w:r w:rsidR="007F4403" w:rsidRPr="006A4BD8">
        <w:rPr>
          <w:b/>
        </w:rPr>
        <w:t>27.</w:t>
      </w:r>
    </w:p>
    <w:p w:rsidR="001F2F8E" w:rsidRPr="006A4BD8" w:rsidRDefault="001F2F8E" w:rsidP="007F4403">
      <w:pPr>
        <w:pStyle w:val="Tijeloteksta"/>
        <w:spacing w:after="240"/>
        <w:ind w:right="-113"/>
        <w:jc w:val="left"/>
      </w:pPr>
      <w:r w:rsidRPr="006A4BD8">
        <w:t>Dnevni red sjednice utvrđuju članovi Školskog odbora na temelju prijedloga dnevnog reda koji je nazočan u pozivu za sjednicu, odnosno koji predloži predsjedavatelj.</w:t>
      </w:r>
    </w:p>
    <w:p w:rsidR="001F2F8E" w:rsidRPr="006A4BD8" w:rsidRDefault="001F2F8E" w:rsidP="007F4403">
      <w:pPr>
        <w:pStyle w:val="Tijeloteksta"/>
        <w:spacing w:after="240"/>
        <w:ind w:right="-113"/>
        <w:jc w:val="left"/>
      </w:pPr>
      <w:r w:rsidRPr="006A4BD8">
        <w:t>Svaki član Školskog odbora ima pravo, prije utvrđivanja dnevnog reda, predložiti da se o pojedinoj točki dnevnog reda ne raspravlja ako ona nije odgovarajuće pripremljena ili ako na sjednici nije naz</w:t>
      </w:r>
      <w:r w:rsidR="007F4403" w:rsidRPr="006A4BD8">
        <w:t>očan odgovarajući izvjestitelj.</w:t>
      </w:r>
    </w:p>
    <w:p w:rsidR="001F2F8E" w:rsidRPr="006A4BD8" w:rsidRDefault="007F4403" w:rsidP="007F4403">
      <w:pPr>
        <w:pStyle w:val="Tijeloteksta"/>
        <w:spacing w:after="240"/>
        <w:ind w:right="-113"/>
        <w:jc w:val="left"/>
      </w:pPr>
      <w:r w:rsidRPr="006A4BD8">
        <w:t>Predsjedavatelj</w:t>
      </w:r>
      <w:r w:rsidR="001F2F8E" w:rsidRPr="006A4BD8">
        <w:t xml:space="preserve"> sjednice </w:t>
      </w:r>
      <w:r w:rsidRPr="006A4BD8">
        <w:t>proglašava utvrđeni dnevni red.</w:t>
      </w:r>
    </w:p>
    <w:p w:rsidR="001F2F8E" w:rsidRPr="006A4BD8" w:rsidRDefault="001F2F8E" w:rsidP="007F4403">
      <w:pPr>
        <w:pStyle w:val="Tijeloteksta"/>
        <w:spacing w:after="240"/>
        <w:ind w:right="-113"/>
        <w:jc w:val="left"/>
      </w:pPr>
      <w:r w:rsidRPr="006A4BD8">
        <w:t>Utvrđeni dnevni red ne može</w:t>
      </w:r>
      <w:r w:rsidR="007F4403" w:rsidRPr="006A4BD8">
        <w:t xml:space="preserve"> se mijenjati tijekom sjednice.</w:t>
      </w:r>
    </w:p>
    <w:p w:rsidR="001F2F8E" w:rsidRPr="006A4BD8" w:rsidRDefault="007F4403" w:rsidP="007F4403">
      <w:pPr>
        <w:pStyle w:val="Tijeloteksta"/>
        <w:spacing w:after="240"/>
        <w:ind w:right="-113"/>
        <w:jc w:val="center"/>
        <w:rPr>
          <w:b/>
        </w:rPr>
      </w:pPr>
      <w:r w:rsidRPr="006A4BD8">
        <w:rPr>
          <w:b/>
        </w:rPr>
        <w:t>Članak 28.</w:t>
      </w:r>
    </w:p>
    <w:p w:rsidR="00087B3B" w:rsidRPr="006A4BD8" w:rsidRDefault="001F2F8E" w:rsidP="007F4403">
      <w:pPr>
        <w:pStyle w:val="Tijeloteksta"/>
        <w:spacing w:after="240"/>
        <w:ind w:right="-113"/>
        <w:jc w:val="left"/>
      </w:pPr>
      <w:r w:rsidRPr="006A4BD8">
        <w:t>Nakon utvrđenog dnevnog reda prelazi se na raspravu o predmetima, redoslijedom koji je utvrđen dnevnim redom</w:t>
      </w:r>
      <w:r w:rsidR="00087B3B" w:rsidRPr="006A4BD8">
        <w:t>.</w:t>
      </w:r>
    </w:p>
    <w:p w:rsidR="00087B3B" w:rsidRPr="006A4BD8" w:rsidRDefault="00087B3B" w:rsidP="007F4403">
      <w:pPr>
        <w:pStyle w:val="Tijeloteksta"/>
        <w:spacing w:after="240"/>
        <w:ind w:right="-113"/>
        <w:jc w:val="center"/>
        <w:rPr>
          <w:b/>
        </w:rPr>
      </w:pPr>
      <w:r w:rsidRPr="006A4BD8">
        <w:rPr>
          <w:b/>
        </w:rPr>
        <w:t>Članak</w:t>
      </w:r>
      <w:r w:rsidR="007F4403" w:rsidRPr="006A4BD8">
        <w:rPr>
          <w:b/>
        </w:rPr>
        <w:t xml:space="preserve"> 29.</w:t>
      </w:r>
    </w:p>
    <w:p w:rsidR="00087B3B" w:rsidRPr="006A4BD8" w:rsidRDefault="00087B3B" w:rsidP="007F4403">
      <w:pPr>
        <w:pStyle w:val="Tijeloteksta"/>
        <w:spacing w:after="240"/>
        <w:ind w:right="-113"/>
        <w:jc w:val="left"/>
      </w:pPr>
      <w:r w:rsidRPr="006A4BD8">
        <w:t>Materijale na sjednici obrazlaže ravnatelj ili osoba koja je materijale pripremila, odnosn</w:t>
      </w:r>
      <w:r w:rsidR="007F4403" w:rsidRPr="006A4BD8">
        <w:t>o na koju se materijali odnose.</w:t>
      </w:r>
    </w:p>
    <w:p w:rsidR="00087B3B" w:rsidRPr="006A4BD8" w:rsidRDefault="00087B3B" w:rsidP="007F4403">
      <w:pPr>
        <w:pStyle w:val="Tijeloteksta"/>
        <w:spacing w:after="240"/>
        <w:ind w:right="-113"/>
        <w:jc w:val="center"/>
        <w:rPr>
          <w:b/>
        </w:rPr>
      </w:pPr>
      <w:r w:rsidRPr="006A4BD8">
        <w:rPr>
          <w:b/>
        </w:rPr>
        <w:lastRenderedPageBreak/>
        <w:t xml:space="preserve">Članak </w:t>
      </w:r>
      <w:r w:rsidR="007F4403" w:rsidRPr="006A4BD8">
        <w:rPr>
          <w:b/>
        </w:rPr>
        <w:t>30.</w:t>
      </w:r>
    </w:p>
    <w:p w:rsidR="00087B3B" w:rsidRPr="006A4BD8" w:rsidRDefault="00087B3B" w:rsidP="007F4403">
      <w:pPr>
        <w:pStyle w:val="Tijeloteksta"/>
        <w:spacing w:after="240"/>
        <w:ind w:right="-113"/>
        <w:jc w:val="left"/>
      </w:pPr>
      <w:r w:rsidRPr="006A4BD8">
        <w:t>Prijavljeni za raspravu mogu sudjelovati u raspravi prema redoslijedu kojim su se prijavili ili prema dopuštenju predsjedavatelja.</w:t>
      </w:r>
    </w:p>
    <w:p w:rsidR="00087B3B" w:rsidRPr="006A4BD8" w:rsidRDefault="00087B3B" w:rsidP="007F4403">
      <w:pPr>
        <w:pStyle w:val="Tijeloteksta"/>
        <w:spacing w:after="240"/>
        <w:ind w:right="-113"/>
        <w:jc w:val="left"/>
      </w:pPr>
      <w:r w:rsidRPr="006A4BD8">
        <w:t>Izvan reda prijavljivanja u raspravu se, uz dopuštenje predsjedavatelja može uključiti izvjestitelj o određenoj točki dnevnog reda ako on to zatraži ili ako ako je to potrebno zbog dopunskog o</w:t>
      </w:r>
      <w:r w:rsidR="007F4403" w:rsidRPr="006A4BD8">
        <w:t xml:space="preserve">bjašnjenja pojedinog predmeta. </w:t>
      </w:r>
    </w:p>
    <w:p w:rsidR="00087B3B" w:rsidRPr="006A4BD8" w:rsidRDefault="00087B3B" w:rsidP="007F4403">
      <w:pPr>
        <w:pStyle w:val="Tijeloteksta"/>
        <w:spacing w:after="240"/>
        <w:ind w:right="-113"/>
        <w:jc w:val="center"/>
        <w:rPr>
          <w:b/>
        </w:rPr>
      </w:pPr>
      <w:r w:rsidRPr="006A4BD8">
        <w:rPr>
          <w:b/>
        </w:rPr>
        <w:t xml:space="preserve">Članak </w:t>
      </w:r>
      <w:r w:rsidR="007F4403" w:rsidRPr="006A4BD8">
        <w:rPr>
          <w:b/>
        </w:rPr>
        <w:t>31.</w:t>
      </w:r>
    </w:p>
    <w:p w:rsidR="00403A23" w:rsidRPr="006A4BD8" w:rsidRDefault="00087B3B" w:rsidP="007F4403">
      <w:pPr>
        <w:pStyle w:val="Tijeloteksta"/>
        <w:spacing w:before="240" w:after="240"/>
        <w:ind w:right="-113"/>
        <w:jc w:val="left"/>
      </w:pPr>
      <w:r w:rsidRPr="006A4BD8">
        <w:t>Sudionik u raspravi</w:t>
      </w:r>
      <w:r w:rsidR="00403A23" w:rsidRPr="006A4BD8">
        <w:t xml:space="preserve"> obvezan je pridržavati se predmeta rasprave prema utvrđenom dnevnom redu. U protivnom, predsjedavatelj će ga opomenuti, a ukoliko osoba to ne uvaži, predsjedavatelj će mu uskratiti pravo su</w:t>
      </w:r>
      <w:r w:rsidR="007F4403" w:rsidRPr="006A4BD8">
        <w:t>djelovanja u daljnjoj raspravi.</w:t>
      </w:r>
    </w:p>
    <w:p w:rsidR="00403A23" w:rsidRPr="006A4BD8" w:rsidRDefault="00403A23" w:rsidP="007F4403">
      <w:pPr>
        <w:pStyle w:val="Tijeloteksta"/>
        <w:spacing w:after="240"/>
        <w:ind w:right="-113"/>
        <w:jc w:val="center"/>
        <w:rPr>
          <w:b/>
        </w:rPr>
      </w:pPr>
      <w:r w:rsidRPr="006A4BD8">
        <w:rPr>
          <w:b/>
        </w:rPr>
        <w:t xml:space="preserve">Članak </w:t>
      </w:r>
      <w:r w:rsidR="007F4403" w:rsidRPr="006A4BD8">
        <w:rPr>
          <w:b/>
        </w:rPr>
        <w:t>32.</w:t>
      </w:r>
    </w:p>
    <w:p w:rsidR="00403A23" w:rsidRPr="006A4BD8" w:rsidRDefault="00403A23" w:rsidP="007F4403">
      <w:pPr>
        <w:pStyle w:val="Tijeloteksta"/>
        <w:spacing w:after="240"/>
        <w:ind w:right="-113"/>
        <w:jc w:val="left"/>
      </w:pPr>
      <w:r w:rsidRPr="006A4BD8">
        <w:t xml:space="preserve">Sudionik u raspravi dužan je govoriti kratko i jasno o iznositi prijedloge za rješavanje </w:t>
      </w:r>
      <w:r w:rsidR="007F4403" w:rsidRPr="006A4BD8">
        <w:t>predmeta o kojem se raspravlja.</w:t>
      </w:r>
    </w:p>
    <w:p w:rsidR="00403A23" w:rsidRPr="006A4BD8" w:rsidRDefault="00403A23" w:rsidP="007F4403">
      <w:pPr>
        <w:pStyle w:val="Tijeloteksta"/>
        <w:spacing w:after="240"/>
        <w:ind w:right="-113"/>
        <w:jc w:val="center"/>
        <w:rPr>
          <w:b/>
        </w:rPr>
      </w:pPr>
      <w:r w:rsidRPr="006A4BD8">
        <w:rPr>
          <w:b/>
        </w:rPr>
        <w:t>Članak</w:t>
      </w:r>
      <w:r w:rsidR="007F4403" w:rsidRPr="006A4BD8">
        <w:rPr>
          <w:b/>
        </w:rPr>
        <w:t xml:space="preserve"> 33.</w:t>
      </w:r>
    </w:p>
    <w:p w:rsidR="00B47D02" w:rsidRPr="006A4BD8" w:rsidRDefault="00403A23" w:rsidP="00AF5081">
      <w:pPr>
        <w:pStyle w:val="Tijeloteksta"/>
        <w:spacing w:before="240" w:after="240"/>
        <w:ind w:right="-113"/>
        <w:jc w:val="left"/>
      </w:pPr>
      <w:r w:rsidRPr="006A4BD8">
        <w:t>Na prijedlog predsjedavatelja ili drugog člana Školskog odbora može se odlučiti da se rasprava o pojedinom predmetu prekine i da se predmet bolje prouči</w:t>
      </w:r>
      <w:r w:rsidR="00793DB4" w:rsidRPr="006A4BD8">
        <w:t xml:space="preserve">, izmjeni ili dopuni za iduću sjednicu. </w:t>
      </w:r>
    </w:p>
    <w:p w:rsidR="00B47D02" w:rsidRPr="006A4BD8" w:rsidRDefault="00793DB4" w:rsidP="00B47D02">
      <w:pPr>
        <w:pStyle w:val="Tijeloteksta"/>
        <w:spacing w:after="240"/>
        <w:ind w:right="-113"/>
        <w:jc w:val="center"/>
        <w:rPr>
          <w:b/>
        </w:rPr>
      </w:pPr>
      <w:r w:rsidRPr="006A4BD8">
        <w:rPr>
          <w:b/>
        </w:rPr>
        <w:t>Članak</w:t>
      </w:r>
      <w:r w:rsidR="007F4403" w:rsidRPr="006A4BD8">
        <w:rPr>
          <w:b/>
        </w:rPr>
        <w:t xml:space="preserve"> 34.</w:t>
      </w:r>
    </w:p>
    <w:p w:rsidR="00793DB4" w:rsidRPr="006A4BD8" w:rsidRDefault="00793DB4" w:rsidP="007F4403">
      <w:pPr>
        <w:pStyle w:val="Tijeloteksta"/>
        <w:spacing w:before="240" w:after="240"/>
        <w:ind w:right="-113"/>
        <w:jc w:val="left"/>
      </w:pPr>
      <w:r w:rsidRPr="006A4BD8">
        <w:t>Kada se na sjednici raspravlja o podatcima ili ispravama koji predstavljaju poslovnu ili drugu tajnu</w:t>
      </w:r>
      <w:r w:rsidR="00B47D02" w:rsidRPr="006A4BD8">
        <w:t xml:space="preserve"> prema Zakonu ili općim aktima Škole, sjednice se održavaju samo uz nazočnost članova, a</w:t>
      </w:r>
      <w:r w:rsidRPr="006A4BD8">
        <w:t xml:space="preserve"> predsjedavatelj će upozoriti članove Školskog odbora da se ti podatci ili isprave smatraju tajnom i da su ih </w:t>
      </w:r>
      <w:r w:rsidR="007F4403" w:rsidRPr="006A4BD8">
        <w:t>članovi dužni čuvati kao tajnu.</w:t>
      </w:r>
    </w:p>
    <w:p w:rsidR="00C8138F" w:rsidRPr="006A4BD8" w:rsidRDefault="00C8138F" w:rsidP="007F4403">
      <w:pPr>
        <w:pStyle w:val="Tijeloteksta"/>
        <w:spacing w:after="240"/>
        <w:ind w:right="-113"/>
        <w:jc w:val="center"/>
        <w:rPr>
          <w:b/>
        </w:rPr>
      </w:pPr>
    </w:p>
    <w:p w:rsidR="00793DB4" w:rsidRPr="006A4BD8" w:rsidRDefault="00793DB4" w:rsidP="007F4403">
      <w:pPr>
        <w:pStyle w:val="Tijeloteksta"/>
        <w:spacing w:after="240"/>
        <w:ind w:right="-113"/>
        <w:jc w:val="center"/>
        <w:rPr>
          <w:b/>
        </w:rPr>
      </w:pPr>
      <w:r w:rsidRPr="006A4BD8">
        <w:rPr>
          <w:b/>
        </w:rPr>
        <w:t>Članak</w:t>
      </w:r>
      <w:r w:rsidR="007F4403" w:rsidRPr="006A4BD8">
        <w:rPr>
          <w:b/>
        </w:rPr>
        <w:t xml:space="preserve"> 35.</w:t>
      </w:r>
    </w:p>
    <w:p w:rsidR="00793DB4" w:rsidRPr="006A4BD8" w:rsidRDefault="00793DB4" w:rsidP="007F4403">
      <w:pPr>
        <w:pStyle w:val="Tijeloteksta"/>
        <w:spacing w:after="240"/>
        <w:ind w:right="-113"/>
        <w:jc w:val="left"/>
      </w:pPr>
      <w:r w:rsidRPr="006A4BD8">
        <w:t>Rasprava o pojedinoj točki dnevnog reda traje sve dok dok prijavljeni sudionici u raspravi ne završe svoja izlaganja.</w:t>
      </w:r>
    </w:p>
    <w:p w:rsidR="00532482" w:rsidRPr="006A4BD8" w:rsidRDefault="00793DB4" w:rsidP="007F4403">
      <w:pPr>
        <w:pStyle w:val="Tijeloteksta"/>
        <w:spacing w:after="240"/>
        <w:ind w:right="-113"/>
        <w:jc w:val="left"/>
      </w:pPr>
      <w:r w:rsidRPr="006A4BD8">
        <w:t>Kad predsjedavatelj potvrdi da više nema prijavljenih sudionika u raspravi o određenom predmetu, zaključit će raspravu.</w:t>
      </w:r>
    </w:p>
    <w:p w:rsidR="00793DB4" w:rsidRPr="006A4BD8" w:rsidRDefault="007F4403" w:rsidP="007F4403">
      <w:pPr>
        <w:pStyle w:val="Tijeloteksta"/>
        <w:spacing w:after="240"/>
        <w:ind w:right="-113"/>
        <w:jc w:val="left"/>
        <w:rPr>
          <w:b/>
        </w:rPr>
      </w:pPr>
      <w:r w:rsidRPr="006A4BD8">
        <w:rPr>
          <w:b/>
        </w:rPr>
        <w:t>STEGOVNE MJERE</w:t>
      </w:r>
    </w:p>
    <w:p w:rsidR="00793DB4" w:rsidRPr="006A4BD8" w:rsidRDefault="00793DB4" w:rsidP="00780C10">
      <w:pPr>
        <w:pStyle w:val="Tijeloteksta"/>
        <w:spacing w:after="240"/>
        <w:ind w:right="-113"/>
        <w:jc w:val="center"/>
        <w:rPr>
          <w:b/>
        </w:rPr>
      </w:pPr>
      <w:r w:rsidRPr="006A4BD8">
        <w:rPr>
          <w:b/>
        </w:rPr>
        <w:t xml:space="preserve">Članak </w:t>
      </w:r>
      <w:r w:rsidR="007F4403" w:rsidRPr="006A4BD8">
        <w:rPr>
          <w:b/>
        </w:rPr>
        <w:t>36.</w:t>
      </w:r>
    </w:p>
    <w:p w:rsidR="00793DB4" w:rsidRPr="006A4BD8" w:rsidRDefault="00793DB4" w:rsidP="00793DB4">
      <w:pPr>
        <w:pStyle w:val="Tijeloteksta"/>
        <w:ind w:right="-113"/>
        <w:jc w:val="left"/>
      </w:pPr>
      <w:r w:rsidRPr="006A4BD8">
        <w:t>Svakoj osobi koja sudjeluje u radu na sjednici Školskog odbora</w:t>
      </w:r>
      <w:r w:rsidR="000861D4" w:rsidRPr="006A4BD8">
        <w:t>, ukoliko se ne pridržava reda i ne poštuje odredbe ovog poslovnika, mogu se izreći slijedeće stegovne mjere:</w:t>
      </w:r>
    </w:p>
    <w:p w:rsidR="000861D4" w:rsidRPr="006A4BD8" w:rsidRDefault="000861D4" w:rsidP="000861D4">
      <w:pPr>
        <w:pStyle w:val="Tijeloteksta"/>
        <w:numPr>
          <w:ilvl w:val="0"/>
          <w:numId w:val="1"/>
        </w:numPr>
        <w:ind w:right="-113"/>
        <w:jc w:val="left"/>
      </w:pPr>
      <w:r w:rsidRPr="006A4BD8">
        <w:t>opomena</w:t>
      </w:r>
    </w:p>
    <w:p w:rsidR="000861D4" w:rsidRPr="006A4BD8" w:rsidRDefault="000861D4" w:rsidP="000861D4">
      <w:pPr>
        <w:pStyle w:val="Tijeloteksta"/>
        <w:numPr>
          <w:ilvl w:val="0"/>
          <w:numId w:val="1"/>
        </w:numPr>
        <w:ind w:right="-113"/>
        <w:jc w:val="left"/>
      </w:pPr>
      <w:r w:rsidRPr="006A4BD8">
        <w:t>uskraćivanje sudjelovanja u raspravi</w:t>
      </w:r>
    </w:p>
    <w:p w:rsidR="000861D4" w:rsidRPr="006A4BD8" w:rsidRDefault="000861D4" w:rsidP="00780C10">
      <w:pPr>
        <w:pStyle w:val="Tijeloteksta"/>
        <w:numPr>
          <w:ilvl w:val="0"/>
          <w:numId w:val="1"/>
        </w:numPr>
        <w:spacing w:after="240"/>
        <w:ind w:right="-113"/>
        <w:jc w:val="left"/>
      </w:pPr>
      <w:r w:rsidRPr="006A4BD8">
        <w:t>udaljavanje sa sjednice</w:t>
      </w:r>
    </w:p>
    <w:p w:rsidR="000861D4" w:rsidRPr="006A4BD8" w:rsidRDefault="000861D4" w:rsidP="00780C10">
      <w:pPr>
        <w:pStyle w:val="Tijeloteksta"/>
        <w:spacing w:after="240"/>
        <w:ind w:right="-113"/>
        <w:jc w:val="center"/>
        <w:rPr>
          <w:b/>
        </w:rPr>
      </w:pPr>
      <w:r w:rsidRPr="006A4BD8">
        <w:rPr>
          <w:b/>
        </w:rPr>
        <w:lastRenderedPageBreak/>
        <w:t>Članak</w:t>
      </w:r>
      <w:r w:rsidR="00780C10" w:rsidRPr="006A4BD8">
        <w:rPr>
          <w:b/>
        </w:rPr>
        <w:t xml:space="preserve"> 37.</w:t>
      </w:r>
    </w:p>
    <w:p w:rsidR="000861D4" w:rsidRPr="006A4BD8" w:rsidRDefault="000861D4" w:rsidP="000861D4">
      <w:pPr>
        <w:pStyle w:val="Tijeloteksta"/>
        <w:ind w:right="-113"/>
        <w:jc w:val="left"/>
      </w:pPr>
      <w:r w:rsidRPr="006A4BD8">
        <w:t>Opomenu se izriče osobi:</w:t>
      </w:r>
    </w:p>
    <w:p w:rsidR="000861D4" w:rsidRPr="006A4BD8" w:rsidRDefault="000861D4" w:rsidP="000861D4">
      <w:pPr>
        <w:pStyle w:val="Tijeloteksta"/>
        <w:numPr>
          <w:ilvl w:val="0"/>
          <w:numId w:val="1"/>
        </w:numPr>
        <w:ind w:right="-113"/>
        <w:jc w:val="left"/>
      </w:pPr>
      <w:r w:rsidRPr="006A4BD8">
        <w:t>koja o izlaganju odstupi od predmeta o kojem se raspravlja</w:t>
      </w:r>
    </w:p>
    <w:p w:rsidR="000861D4" w:rsidRPr="006A4BD8" w:rsidRDefault="000861D4" w:rsidP="000861D4">
      <w:pPr>
        <w:pStyle w:val="Tijeloteksta"/>
        <w:numPr>
          <w:ilvl w:val="0"/>
          <w:numId w:val="1"/>
        </w:numPr>
        <w:ind w:right="-113"/>
        <w:jc w:val="left"/>
      </w:pPr>
      <w:r w:rsidRPr="006A4BD8">
        <w:t>koje se uključi u raspravu bez dopuštenja predsjedavatelja</w:t>
      </w:r>
    </w:p>
    <w:p w:rsidR="000861D4" w:rsidRPr="006A4BD8" w:rsidRDefault="000861D4" w:rsidP="000861D4">
      <w:pPr>
        <w:pStyle w:val="Tijeloteksta"/>
        <w:numPr>
          <w:ilvl w:val="0"/>
          <w:numId w:val="1"/>
        </w:numPr>
        <w:ind w:right="-113"/>
        <w:jc w:val="left"/>
      </w:pPr>
      <w:r w:rsidRPr="006A4BD8">
        <w:t>koja svojim upadicama ili na drugi način ometa govornika</w:t>
      </w:r>
    </w:p>
    <w:p w:rsidR="000861D4" w:rsidRPr="006A4BD8" w:rsidRDefault="000861D4" w:rsidP="000861D4">
      <w:pPr>
        <w:pStyle w:val="Tijeloteksta"/>
        <w:numPr>
          <w:ilvl w:val="0"/>
          <w:numId w:val="1"/>
        </w:numPr>
        <w:ind w:right="-113"/>
        <w:jc w:val="left"/>
      </w:pPr>
      <w:r w:rsidRPr="006A4BD8">
        <w:t>koja omalovažava ili vrijeđa predsjedavatelja, članove ili druge osobe nazočne na sjednici tijela</w:t>
      </w:r>
    </w:p>
    <w:p w:rsidR="000861D4" w:rsidRPr="006A4BD8" w:rsidRDefault="000861D4" w:rsidP="00780C10">
      <w:pPr>
        <w:pStyle w:val="Tijeloteksta"/>
        <w:numPr>
          <w:ilvl w:val="0"/>
          <w:numId w:val="1"/>
        </w:numPr>
        <w:spacing w:after="240"/>
        <w:ind w:right="-113"/>
        <w:jc w:val="left"/>
      </w:pPr>
      <w:r w:rsidRPr="006A4BD8">
        <w:t>koja na drugi način krši odredbe ovog poslovnika i remeti rad na sjednici</w:t>
      </w:r>
    </w:p>
    <w:p w:rsidR="000861D4" w:rsidRPr="006A4BD8" w:rsidRDefault="000861D4" w:rsidP="00780C10">
      <w:pPr>
        <w:pStyle w:val="Tijeloteksta"/>
        <w:spacing w:after="240"/>
        <w:ind w:right="-113"/>
        <w:jc w:val="left"/>
      </w:pPr>
      <w:r w:rsidRPr="006A4BD8">
        <w:t>Opomenu izriče predsjedavatelj Školskog odbora</w:t>
      </w:r>
      <w:r w:rsidR="00780C10" w:rsidRPr="006A4BD8">
        <w:t>.</w:t>
      </w:r>
    </w:p>
    <w:p w:rsidR="000861D4" w:rsidRPr="006A4BD8" w:rsidRDefault="000861D4" w:rsidP="00780C10">
      <w:pPr>
        <w:pStyle w:val="Tijeloteksta"/>
        <w:spacing w:after="240"/>
        <w:ind w:right="-113"/>
        <w:jc w:val="center"/>
        <w:rPr>
          <w:b/>
        </w:rPr>
      </w:pPr>
      <w:r w:rsidRPr="006A4BD8">
        <w:rPr>
          <w:b/>
        </w:rPr>
        <w:t>Članak</w:t>
      </w:r>
      <w:r w:rsidR="00780C10" w:rsidRPr="006A4BD8">
        <w:rPr>
          <w:b/>
        </w:rPr>
        <w:t xml:space="preserve"> 38.</w:t>
      </w:r>
    </w:p>
    <w:p w:rsidR="000861D4" w:rsidRPr="006A4BD8" w:rsidRDefault="000861D4" w:rsidP="00780C10">
      <w:pPr>
        <w:pStyle w:val="Tijeloteksta"/>
        <w:spacing w:after="240"/>
        <w:ind w:right="-113"/>
        <w:jc w:val="left"/>
      </w:pPr>
      <w:r w:rsidRPr="006A4BD8">
        <w:t>Mjera uskraćivanja sudjelovanja u raspravi izriče se osobi koja i nakon izrečene opomene ponašanjem, izjavama ili nepoštivanjem nastavi k</w:t>
      </w:r>
      <w:r w:rsidR="00780C10" w:rsidRPr="006A4BD8">
        <w:t>ršenje odredbe ovog Poslovnika.</w:t>
      </w:r>
    </w:p>
    <w:p w:rsidR="00B2729E" w:rsidRPr="006A4BD8" w:rsidRDefault="000861D4" w:rsidP="00780C10">
      <w:pPr>
        <w:pStyle w:val="Tijeloteksta"/>
        <w:spacing w:after="240"/>
        <w:ind w:right="-113"/>
        <w:jc w:val="left"/>
      </w:pPr>
      <w:r w:rsidRPr="006A4BD8">
        <w:t>Mjeru uskraćivanja u raspravi izriče p</w:t>
      </w:r>
      <w:r w:rsidR="00780C10" w:rsidRPr="006A4BD8">
        <w:t>redsjedavatelj Školskog odbora.</w:t>
      </w:r>
    </w:p>
    <w:p w:rsidR="0023071E" w:rsidRPr="006A4BD8" w:rsidRDefault="0023071E" w:rsidP="00780C10">
      <w:pPr>
        <w:pStyle w:val="Tijeloteksta"/>
        <w:spacing w:after="240"/>
        <w:ind w:right="-113"/>
        <w:jc w:val="center"/>
        <w:rPr>
          <w:b/>
        </w:rPr>
      </w:pPr>
      <w:r w:rsidRPr="006A4BD8">
        <w:rPr>
          <w:b/>
        </w:rPr>
        <w:t>Članak</w:t>
      </w:r>
      <w:r w:rsidR="00780C10" w:rsidRPr="006A4BD8">
        <w:rPr>
          <w:b/>
        </w:rPr>
        <w:t xml:space="preserve"> 39.</w:t>
      </w:r>
    </w:p>
    <w:p w:rsidR="0023071E" w:rsidRPr="006A4BD8" w:rsidRDefault="0023071E" w:rsidP="00C8138F">
      <w:pPr>
        <w:pStyle w:val="Tijeloteksta"/>
        <w:spacing w:after="240"/>
        <w:ind w:right="-113"/>
        <w:jc w:val="left"/>
      </w:pPr>
      <w:r w:rsidRPr="006A4BD8">
        <w:t>Mjeru udaljavanja sa sjednice izriče se osobi koja ne postupa prema nalogu predsjedavatelja Školskog odbora, a kojoj je ranije izrečena mjera uskraćivanja sudjelovanja u raspravi ili koja na drugi način toliko narušava red i krši odredbe ovog Poslovnika da dovodi u pitanje daljnje održavanje sjednice.</w:t>
      </w:r>
    </w:p>
    <w:p w:rsidR="0023071E" w:rsidRPr="006A4BD8" w:rsidRDefault="0023071E" w:rsidP="00780C10">
      <w:pPr>
        <w:pStyle w:val="Tijeloteksta"/>
        <w:spacing w:after="240"/>
        <w:ind w:right="-113"/>
        <w:jc w:val="left"/>
      </w:pPr>
      <w:r w:rsidRPr="006A4BD8">
        <w:t>Mjeru udaljavanja sa sjednice, na prijedlog predsjedavatelja Školsko</w:t>
      </w:r>
      <w:r w:rsidR="00780C10" w:rsidRPr="006A4BD8">
        <w:t>g odbora, izriče Školski odbor.</w:t>
      </w:r>
    </w:p>
    <w:p w:rsidR="0023071E" w:rsidRPr="006A4BD8" w:rsidRDefault="0023071E" w:rsidP="00780C10">
      <w:pPr>
        <w:pStyle w:val="Tijeloteksta"/>
        <w:spacing w:after="240"/>
        <w:ind w:right="-113"/>
        <w:jc w:val="left"/>
      </w:pPr>
      <w:r w:rsidRPr="006A4BD8">
        <w:t>Osoba kojoj je izrečena mjera udaljavanje sa sjednice, dužna je odmah napustiti prost</w:t>
      </w:r>
      <w:r w:rsidR="00780C10" w:rsidRPr="006A4BD8">
        <w:t>or u kojem se održava sjednica.</w:t>
      </w:r>
    </w:p>
    <w:p w:rsidR="00532482" w:rsidRPr="006A4BD8" w:rsidRDefault="0023071E" w:rsidP="00341844">
      <w:pPr>
        <w:pStyle w:val="Tijeloteksta"/>
        <w:spacing w:after="240"/>
        <w:ind w:right="-113"/>
        <w:jc w:val="left"/>
      </w:pPr>
      <w:r w:rsidRPr="006A4BD8">
        <w:t>Udaljavanje sa sjednice odnosi se samo na sjednicu na kojoj je ova mjera izrečena.</w:t>
      </w:r>
    </w:p>
    <w:p w:rsidR="0023071E" w:rsidRPr="006A4BD8" w:rsidRDefault="00780C10" w:rsidP="00780C10">
      <w:pPr>
        <w:pStyle w:val="Tijeloteksta"/>
        <w:spacing w:before="240" w:after="240"/>
        <w:ind w:right="-113"/>
        <w:jc w:val="left"/>
        <w:rPr>
          <w:b/>
        </w:rPr>
      </w:pPr>
      <w:r w:rsidRPr="006A4BD8">
        <w:rPr>
          <w:b/>
        </w:rPr>
        <w:t>ODLAGANJE I PREKID SJEDNICE</w:t>
      </w:r>
    </w:p>
    <w:p w:rsidR="0023071E" w:rsidRPr="006A4BD8" w:rsidRDefault="0023071E" w:rsidP="00780C10">
      <w:pPr>
        <w:pStyle w:val="Tijeloteksta"/>
        <w:spacing w:before="240"/>
        <w:ind w:right="-113"/>
        <w:jc w:val="center"/>
        <w:rPr>
          <w:b/>
        </w:rPr>
      </w:pPr>
      <w:r w:rsidRPr="006A4BD8">
        <w:rPr>
          <w:b/>
        </w:rPr>
        <w:t xml:space="preserve">Članak </w:t>
      </w:r>
      <w:r w:rsidR="00780C10" w:rsidRPr="006A4BD8">
        <w:rPr>
          <w:b/>
        </w:rPr>
        <w:t>40.</w:t>
      </w:r>
    </w:p>
    <w:p w:rsidR="0023071E" w:rsidRPr="006A4BD8" w:rsidRDefault="0023071E" w:rsidP="00780C10">
      <w:pPr>
        <w:pStyle w:val="Tijeloteksta"/>
        <w:spacing w:before="240"/>
        <w:ind w:right="-113"/>
        <w:jc w:val="left"/>
      </w:pPr>
      <w:r w:rsidRPr="006A4BD8">
        <w:t xml:space="preserve">Zakazana sjednica Školskog odbora </w:t>
      </w:r>
      <w:r w:rsidR="00F876F4" w:rsidRPr="006A4BD8">
        <w:t xml:space="preserve">odlaže se kada nastupe okolnosti </w:t>
      </w:r>
      <w:r w:rsidR="004E627D" w:rsidRPr="006A4BD8">
        <w:t>koje onemogućuju održavanje sjednice u zakazano vrijeme.</w:t>
      </w:r>
    </w:p>
    <w:p w:rsidR="004E627D" w:rsidRPr="006A4BD8" w:rsidRDefault="004E627D" w:rsidP="00780C10">
      <w:pPr>
        <w:pStyle w:val="Tijeloteksta"/>
        <w:spacing w:before="240"/>
        <w:ind w:right="-113"/>
        <w:jc w:val="left"/>
      </w:pPr>
      <w:r w:rsidRPr="006A4BD8">
        <w:t>Sjednica će se odložiti i kada se prije otvaranje otvrdi da sjednici ne prisustvuje dovoljan broj članova Školskog odbora.</w:t>
      </w:r>
    </w:p>
    <w:p w:rsidR="004E627D" w:rsidRPr="006A4BD8" w:rsidRDefault="004E627D" w:rsidP="00780C10">
      <w:pPr>
        <w:pStyle w:val="Tijeloteksta"/>
        <w:spacing w:before="240" w:after="240"/>
        <w:ind w:right="-113"/>
        <w:jc w:val="left"/>
      </w:pPr>
      <w:r w:rsidRPr="006A4BD8">
        <w:t xml:space="preserve">Sjednicu Školskog odbora odlaže predsjedavatelj sjednice </w:t>
      </w:r>
      <w:r w:rsidR="00780C10" w:rsidRPr="006A4BD8">
        <w:t>Školskog odbora.</w:t>
      </w:r>
    </w:p>
    <w:p w:rsidR="004E627D" w:rsidRPr="006A4BD8" w:rsidRDefault="004E627D" w:rsidP="00A200E8">
      <w:pPr>
        <w:pStyle w:val="Tijeloteksta"/>
        <w:spacing w:after="240"/>
        <w:ind w:right="-113"/>
        <w:jc w:val="center"/>
        <w:rPr>
          <w:b/>
        </w:rPr>
      </w:pPr>
      <w:r w:rsidRPr="006A4BD8">
        <w:rPr>
          <w:b/>
        </w:rPr>
        <w:t xml:space="preserve">Članak </w:t>
      </w:r>
      <w:r w:rsidR="00780C10" w:rsidRPr="006A4BD8">
        <w:rPr>
          <w:b/>
        </w:rPr>
        <w:t>41.</w:t>
      </w:r>
    </w:p>
    <w:p w:rsidR="004E627D" w:rsidRPr="006A4BD8" w:rsidRDefault="004E627D" w:rsidP="00A200E8">
      <w:pPr>
        <w:pStyle w:val="Tijeloteksta"/>
        <w:ind w:right="-113"/>
        <w:jc w:val="left"/>
      </w:pPr>
      <w:r w:rsidRPr="006A4BD8">
        <w:t>Sjednica Školskog odbora prekida se:</w:t>
      </w:r>
    </w:p>
    <w:p w:rsidR="004E627D" w:rsidRPr="006A4BD8" w:rsidRDefault="004E627D" w:rsidP="00A200E8">
      <w:pPr>
        <w:pStyle w:val="Tijeloteksta"/>
        <w:numPr>
          <w:ilvl w:val="0"/>
          <w:numId w:val="1"/>
        </w:numPr>
        <w:ind w:right="-113"/>
        <w:jc w:val="left"/>
      </w:pPr>
      <w:r w:rsidRPr="006A4BD8">
        <w:t>kada se tijekom sjednice broj prisutnih članova smanji ispod propisanog broja za održavanje sjednice</w:t>
      </w:r>
    </w:p>
    <w:p w:rsidR="004E627D" w:rsidRPr="006A4BD8" w:rsidRDefault="004E627D" w:rsidP="004E627D">
      <w:pPr>
        <w:pStyle w:val="Tijeloteksta"/>
        <w:numPr>
          <w:ilvl w:val="0"/>
          <w:numId w:val="1"/>
        </w:numPr>
        <w:ind w:right="-113"/>
        <w:jc w:val="left"/>
      </w:pPr>
      <w:r w:rsidRPr="006A4BD8">
        <w:lastRenderedPageBreak/>
        <w:t xml:space="preserve">kada dođe do težeg narušavanja reda na sjednici, a predsjetavatelj nije u mogućnosti održavati red primjenom mjera iz članka </w:t>
      </w:r>
      <w:r w:rsidR="00780C10" w:rsidRPr="006A4BD8">
        <w:t xml:space="preserve">36. </w:t>
      </w:r>
      <w:r w:rsidRPr="006A4BD8">
        <w:t>ovog Poslovnika</w:t>
      </w:r>
    </w:p>
    <w:p w:rsidR="004E627D" w:rsidRPr="006A4BD8" w:rsidRDefault="00BF6973" w:rsidP="00A200E8">
      <w:pPr>
        <w:pStyle w:val="Tijeloteksta"/>
        <w:numPr>
          <w:ilvl w:val="0"/>
          <w:numId w:val="1"/>
        </w:numPr>
        <w:spacing w:after="240"/>
        <w:ind w:right="-113"/>
        <w:jc w:val="left"/>
      </w:pPr>
      <w:r w:rsidRPr="006A4BD8">
        <w:t>kada o pojedinom predmetu treba</w:t>
      </w:r>
      <w:r w:rsidR="004E627D" w:rsidRPr="006A4BD8">
        <w:t xml:space="preserve"> pribaviti dodatne podatke, isprave ili obaviti konzultacije</w:t>
      </w:r>
    </w:p>
    <w:p w:rsidR="00BF6973" w:rsidRPr="006A4BD8" w:rsidRDefault="004E627D" w:rsidP="00A200E8">
      <w:pPr>
        <w:pStyle w:val="Tijeloteksta"/>
        <w:spacing w:after="240"/>
        <w:ind w:right="-113"/>
        <w:jc w:val="left"/>
      </w:pPr>
      <w:r w:rsidRPr="006A4BD8">
        <w:t>Sjednica se može prekinuti</w:t>
      </w:r>
      <w:r w:rsidR="00BF6973" w:rsidRPr="006A4BD8">
        <w:t xml:space="preserve"> i na kraće vrijeme radi odmora.</w:t>
      </w:r>
    </w:p>
    <w:p w:rsidR="004E627D" w:rsidRPr="006A4BD8" w:rsidRDefault="004E627D" w:rsidP="00A200E8">
      <w:pPr>
        <w:pStyle w:val="Tijeloteksta"/>
        <w:spacing w:after="240"/>
        <w:ind w:right="-113"/>
        <w:jc w:val="left"/>
      </w:pPr>
      <w:r w:rsidRPr="006A4BD8">
        <w:t>Sjednicu prekida predsjedavatelj sjednice.</w:t>
      </w:r>
    </w:p>
    <w:p w:rsidR="00A200E8" w:rsidRPr="006A4BD8" w:rsidRDefault="00BF6973" w:rsidP="00A200E8">
      <w:pPr>
        <w:pStyle w:val="Tijeloteksta"/>
        <w:spacing w:after="240"/>
        <w:ind w:right="-113"/>
        <w:jc w:val="left"/>
      </w:pPr>
      <w:r w:rsidRPr="006A4BD8">
        <w:t>Odluku o nastavku sjednice donose članovi Školskog odbora.</w:t>
      </w:r>
    </w:p>
    <w:p w:rsidR="007A6B01" w:rsidRPr="006A4BD8" w:rsidRDefault="00A200E8" w:rsidP="00780C10">
      <w:pPr>
        <w:pStyle w:val="Tijeloteksta"/>
        <w:spacing w:before="240" w:after="240"/>
        <w:ind w:right="-113"/>
        <w:jc w:val="center"/>
        <w:rPr>
          <w:b/>
        </w:rPr>
      </w:pPr>
      <w:r w:rsidRPr="006A4BD8">
        <w:rPr>
          <w:b/>
        </w:rPr>
        <w:t xml:space="preserve">Članak </w:t>
      </w:r>
      <w:r w:rsidR="00780C10" w:rsidRPr="006A4BD8">
        <w:rPr>
          <w:b/>
        </w:rPr>
        <w:t>42.</w:t>
      </w:r>
    </w:p>
    <w:p w:rsidR="00A200E8" w:rsidRPr="006A4BD8" w:rsidRDefault="007A6B01" w:rsidP="00780C10">
      <w:pPr>
        <w:pStyle w:val="Tijeloteksta"/>
        <w:spacing w:after="240"/>
        <w:ind w:right="-113"/>
        <w:jc w:val="left"/>
      </w:pPr>
      <w:r w:rsidRPr="006A4BD8">
        <w:t>Kada je sjednica odgođena ili prekinuta, predsjedavatelj izvješćuje članove o novom vremenu održavanja sjednice</w:t>
      </w:r>
      <w:r w:rsidR="00780C10" w:rsidRPr="006A4BD8">
        <w:t>.</w:t>
      </w:r>
    </w:p>
    <w:p w:rsidR="007A6B01" w:rsidRPr="006A4BD8" w:rsidRDefault="00780C10" w:rsidP="00780C10">
      <w:pPr>
        <w:pStyle w:val="Tijeloteksta"/>
        <w:spacing w:after="240"/>
        <w:ind w:right="-113"/>
        <w:jc w:val="left"/>
        <w:rPr>
          <w:b/>
        </w:rPr>
      </w:pPr>
      <w:r w:rsidRPr="006A4BD8">
        <w:rPr>
          <w:b/>
        </w:rPr>
        <w:t>ODLUČIVANJE NA SJEDNICI</w:t>
      </w:r>
    </w:p>
    <w:p w:rsidR="007A6B01" w:rsidRPr="006A4BD8" w:rsidRDefault="00780C10" w:rsidP="00780C10">
      <w:pPr>
        <w:pStyle w:val="Tijeloteksta"/>
        <w:spacing w:after="240"/>
        <w:ind w:right="-113"/>
        <w:jc w:val="center"/>
        <w:rPr>
          <w:b/>
        </w:rPr>
      </w:pPr>
      <w:r w:rsidRPr="006A4BD8">
        <w:rPr>
          <w:b/>
        </w:rPr>
        <w:t>Članak 43.</w:t>
      </w:r>
    </w:p>
    <w:p w:rsidR="00AF5081" w:rsidRPr="006A4BD8" w:rsidRDefault="00AF5081" w:rsidP="00AF5081">
      <w:pPr>
        <w:pStyle w:val="Tijeloteksta"/>
        <w:spacing w:after="240"/>
        <w:ind w:right="-113"/>
        <w:jc w:val="left"/>
      </w:pPr>
      <w:r w:rsidRPr="006A4BD8">
        <w:t>Pravo odlučivanja na sjednici imaju samo članovi Školskog odbora.</w:t>
      </w:r>
    </w:p>
    <w:p w:rsidR="00AF5081" w:rsidRPr="006A4BD8" w:rsidRDefault="00AF5081" w:rsidP="00AF5081">
      <w:pPr>
        <w:pStyle w:val="Tijeloteksta"/>
        <w:spacing w:after="240"/>
        <w:ind w:right="-113"/>
        <w:jc w:val="left"/>
      </w:pPr>
      <w:r w:rsidRPr="006A4BD8">
        <w:t>Ostali nazočni na sjednici imaju pravo sudjelovati u raspravi uz prethodnu suglasnost predsjedavatelja, ali bez prava odlučivanja.</w:t>
      </w:r>
    </w:p>
    <w:p w:rsidR="00AF5081" w:rsidRPr="006A4BD8" w:rsidRDefault="00AF5081" w:rsidP="00AF5081">
      <w:pPr>
        <w:pStyle w:val="Tijeloteksta"/>
        <w:spacing w:after="240"/>
        <w:ind w:right="-113"/>
        <w:jc w:val="center"/>
        <w:rPr>
          <w:b/>
        </w:rPr>
      </w:pPr>
      <w:r w:rsidRPr="006A4BD8">
        <w:rPr>
          <w:b/>
        </w:rPr>
        <w:t>Članak 44.</w:t>
      </w:r>
    </w:p>
    <w:p w:rsidR="007A6B01" w:rsidRPr="006A4BD8" w:rsidRDefault="007A6B01" w:rsidP="00780C10">
      <w:pPr>
        <w:pStyle w:val="Tijeloteksta"/>
        <w:spacing w:after="240"/>
        <w:ind w:right="-113"/>
        <w:jc w:val="left"/>
      </w:pPr>
      <w:r w:rsidRPr="006A4BD8">
        <w:t xml:space="preserve">Nakon završene rasprave o pojedinoj točki dnevnog reda </w:t>
      </w:r>
      <w:r w:rsidR="00C4698D" w:rsidRPr="006A4BD8">
        <w:t>Školski odbor pristupa donošenju odluke.</w:t>
      </w:r>
    </w:p>
    <w:p w:rsidR="00C4698D" w:rsidRPr="006A4BD8" w:rsidRDefault="00C4698D" w:rsidP="00780C10">
      <w:pPr>
        <w:pStyle w:val="Tijeloteksta"/>
        <w:spacing w:after="240"/>
        <w:ind w:right="-113"/>
        <w:jc w:val="left"/>
      </w:pPr>
      <w:r w:rsidRPr="006A4BD8">
        <w:t>Školski odbor može pravovaljano odlučivati ako je na sjednici nazočan natpolovičan broj članova.</w:t>
      </w:r>
    </w:p>
    <w:p w:rsidR="00C367A3" w:rsidRPr="006A4BD8" w:rsidRDefault="00C4698D" w:rsidP="00780C10">
      <w:pPr>
        <w:pStyle w:val="Tijeloteksta"/>
        <w:spacing w:after="240"/>
        <w:ind w:right="-113"/>
        <w:jc w:val="left"/>
      </w:pPr>
      <w:r w:rsidRPr="006A4BD8">
        <w:t>Prije glasovanja predsjedavat</w:t>
      </w:r>
      <w:r w:rsidR="00C367A3" w:rsidRPr="006A4BD8">
        <w:t>elj oblikuje prijedlog odluke ili zaključka koji treba donijeti.</w:t>
      </w:r>
    </w:p>
    <w:p w:rsidR="00C367A3" w:rsidRPr="006A4BD8" w:rsidRDefault="00780C10" w:rsidP="00780C10">
      <w:pPr>
        <w:pStyle w:val="Tijeloteksta"/>
        <w:spacing w:after="240"/>
        <w:ind w:right="-113"/>
        <w:jc w:val="center"/>
        <w:rPr>
          <w:b/>
        </w:rPr>
      </w:pPr>
      <w:r w:rsidRPr="006A4BD8">
        <w:rPr>
          <w:b/>
        </w:rPr>
        <w:t>Člana</w:t>
      </w:r>
      <w:r w:rsidR="00AF5081" w:rsidRPr="006A4BD8">
        <w:rPr>
          <w:b/>
        </w:rPr>
        <w:t>k 45</w:t>
      </w:r>
      <w:r w:rsidRPr="006A4BD8">
        <w:rPr>
          <w:b/>
        </w:rPr>
        <w:t>.</w:t>
      </w:r>
    </w:p>
    <w:p w:rsidR="00C367A3" w:rsidRPr="006A4BD8" w:rsidRDefault="00C367A3" w:rsidP="00780C10">
      <w:pPr>
        <w:pStyle w:val="Tijeloteksta"/>
        <w:spacing w:after="240"/>
        <w:ind w:right="-113"/>
        <w:jc w:val="left"/>
      </w:pPr>
      <w:r w:rsidRPr="006A4BD8">
        <w:t>Školski odbor odlučuje javnim glasovanjem, osim kada je statutom ili Poslovnikom o radu Školskog odbora određeno da se o pojedinom pitanju glasuje tajno.</w:t>
      </w:r>
    </w:p>
    <w:p w:rsidR="00C367A3" w:rsidRPr="006A4BD8" w:rsidRDefault="00C367A3" w:rsidP="00780C10">
      <w:pPr>
        <w:pStyle w:val="Tijeloteksta"/>
        <w:spacing w:after="240"/>
        <w:ind w:right="-113"/>
        <w:jc w:val="left"/>
      </w:pPr>
      <w:r w:rsidRPr="006A4BD8">
        <w:t xml:space="preserve">Članovi glasuju javno tako da se dizanjem ruke izjašnjavaju </w:t>
      </w:r>
      <w:r w:rsidRPr="006A4BD8">
        <w:rPr>
          <w:i/>
          <w:iCs/>
        </w:rPr>
        <w:t xml:space="preserve">za </w:t>
      </w:r>
      <w:r w:rsidRPr="006A4BD8">
        <w:t xml:space="preserve">ili </w:t>
      </w:r>
      <w:r w:rsidRPr="006A4BD8">
        <w:rPr>
          <w:i/>
          <w:iCs/>
        </w:rPr>
        <w:t xml:space="preserve">protiv </w:t>
      </w:r>
      <w:r w:rsidRPr="006A4BD8">
        <w:t xml:space="preserve">prijedloga. </w:t>
      </w:r>
    </w:p>
    <w:p w:rsidR="00C367A3" w:rsidRPr="006A4BD8" w:rsidRDefault="00C367A3" w:rsidP="00780C10">
      <w:pPr>
        <w:pStyle w:val="Tijeloteksta"/>
        <w:spacing w:after="240"/>
        <w:ind w:right="-113"/>
        <w:jc w:val="left"/>
      </w:pPr>
      <w:r w:rsidRPr="006A4BD8">
        <w:t xml:space="preserve">Članovi glasuju tajno tako da na glasačkom listiću zaokruže redni broj ispred osobe </w:t>
      </w:r>
      <w:r w:rsidR="00780C10" w:rsidRPr="006A4BD8">
        <w:t>ili prijedloga za koji glasuju.</w:t>
      </w:r>
    </w:p>
    <w:p w:rsidR="008E4ED4" w:rsidRPr="006A4BD8" w:rsidRDefault="008E4ED4" w:rsidP="00780C10">
      <w:pPr>
        <w:pStyle w:val="Tijeloteksta"/>
        <w:spacing w:after="240"/>
        <w:ind w:right="-113"/>
        <w:jc w:val="center"/>
        <w:rPr>
          <w:b/>
        </w:rPr>
      </w:pPr>
      <w:r w:rsidRPr="006A4BD8">
        <w:rPr>
          <w:b/>
        </w:rPr>
        <w:t xml:space="preserve">Članak </w:t>
      </w:r>
      <w:r w:rsidR="00AF5081" w:rsidRPr="006A4BD8">
        <w:rPr>
          <w:b/>
        </w:rPr>
        <w:t>46</w:t>
      </w:r>
      <w:r w:rsidR="00780C10" w:rsidRPr="006A4BD8">
        <w:rPr>
          <w:b/>
        </w:rPr>
        <w:t>.</w:t>
      </w:r>
    </w:p>
    <w:p w:rsidR="008E4ED4" w:rsidRPr="006A4BD8" w:rsidRDefault="008E4ED4" w:rsidP="00780C10">
      <w:pPr>
        <w:pStyle w:val="Tijeloteksta"/>
        <w:spacing w:after="240"/>
        <w:ind w:right="-113"/>
      </w:pPr>
      <w:r w:rsidRPr="006A4BD8">
        <w:t>Školski odbor odlučuje većinom glasova ukupnog broja članova.</w:t>
      </w:r>
    </w:p>
    <w:p w:rsidR="008E4ED4" w:rsidRPr="006A4BD8" w:rsidRDefault="008E4ED4" w:rsidP="00780C10">
      <w:pPr>
        <w:pStyle w:val="Tijeloteksta"/>
        <w:spacing w:after="240"/>
        <w:ind w:right="-113"/>
      </w:pPr>
      <w:r w:rsidRPr="006A4BD8">
        <w:t>Rezultate glasovanja utvrđuje predsjedavatelj sjednice.</w:t>
      </w:r>
    </w:p>
    <w:p w:rsidR="008E4ED4" w:rsidRPr="006A4BD8" w:rsidRDefault="008E4ED4" w:rsidP="00780C10">
      <w:pPr>
        <w:pStyle w:val="Tijeloteksta"/>
        <w:spacing w:after="240"/>
        <w:ind w:right="-113"/>
      </w:pPr>
      <w:r w:rsidRPr="006A4BD8">
        <w:t>Na temelju rezultata glasovanja predsjedavatelj sjednice objavljuje je li određeni prijedlog usvojen ili odbijen.</w:t>
      </w:r>
    </w:p>
    <w:p w:rsidR="004E627D" w:rsidRPr="006A4BD8" w:rsidRDefault="008E4ED4" w:rsidP="00780C10">
      <w:pPr>
        <w:pStyle w:val="Tijeloteksta"/>
        <w:spacing w:after="240"/>
        <w:ind w:right="-113"/>
      </w:pPr>
      <w:r w:rsidRPr="006A4BD8">
        <w:lastRenderedPageBreak/>
        <w:t>Odluke Školskog od</w:t>
      </w:r>
      <w:r w:rsidR="00780C10" w:rsidRPr="006A4BD8">
        <w:t>bora potpisuje predsjedavajući.</w:t>
      </w:r>
    </w:p>
    <w:p w:rsidR="008E4ED4" w:rsidRPr="006A4BD8" w:rsidRDefault="00AF5081" w:rsidP="00780C10">
      <w:pPr>
        <w:pStyle w:val="Tijeloteksta"/>
        <w:spacing w:after="240"/>
        <w:ind w:right="-113"/>
        <w:jc w:val="center"/>
        <w:rPr>
          <w:b/>
        </w:rPr>
      </w:pPr>
      <w:r w:rsidRPr="006A4BD8">
        <w:rPr>
          <w:b/>
        </w:rPr>
        <w:t>Članak 47</w:t>
      </w:r>
      <w:r w:rsidR="00780C10" w:rsidRPr="006A4BD8">
        <w:rPr>
          <w:b/>
        </w:rPr>
        <w:t xml:space="preserve">. </w:t>
      </w:r>
    </w:p>
    <w:p w:rsidR="008E4ED4" w:rsidRPr="006A4BD8" w:rsidRDefault="008E4ED4" w:rsidP="00690D2E">
      <w:pPr>
        <w:pStyle w:val="Tijeloteksta"/>
        <w:spacing w:after="240"/>
        <w:ind w:right="-113"/>
        <w:jc w:val="left"/>
      </w:pPr>
      <w:r w:rsidRPr="006A4BD8">
        <w:t>Nakon što je iscrpljen dnevni red i sva pitanja predviđena dnevnim redom raspravljena, predsjedavajući zaključuje sjednicu.</w:t>
      </w:r>
    </w:p>
    <w:p w:rsidR="00690D2E" w:rsidRPr="006A4BD8" w:rsidRDefault="00690D2E" w:rsidP="00690D2E">
      <w:pPr>
        <w:pStyle w:val="Tijeloteksta"/>
        <w:spacing w:after="240"/>
        <w:ind w:right="-113"/>
        <w:jc w:val="left"/>
        <w:rPr>
          <w:b/>
        </w:rPr>
      </w:pPr>
      <w:r w:rsidRPr="006A4BD8">
        <w:rPr>
          <w:b/>
        </w:rPr>
        <w:t>OSNIVANJE POVJERENSTVA I RADNIH SKUPINA</w:t>
      </w:r>
    </w:p>
    <w:p w:rsidR="00690D2E" w:rsidRPr="006A4BD8" w:rsidRDefault="00690D2E" w:rsidP="00690D2E">
      <w:pPr>
        <w:pStyle w:val="Tijeloteksta"/>
        <w:spacing w:after="240"/>
        <w:ind w:right="-113"/>
        <w:jc w:val="center"/>
        <w:rPr>
          <w:b/>
        </w:rPr>
      </w:pPr>
      <w:r w:rsidRPr="006A4BD8">
        <w:rPr>
          <w:b/>
        </w:rPr>
        <w:t>Članak 48.</w:t>
      </w:r>
    </w:p>
    <w:p w:rsidR="00690D2E" w:rsidRPr="006A4BD8" w:rsidRDefault="00690D2E" w:rsidP="00690D2E">
      <w:pPr>
        <w:pStyle w:val="Tijeloteksta"/>
        <w:spacing w:after="240"/>
        <w:ind w:right="-113"/>
      </w:pPr>
      <w:r w:rsidRPr="006A4BD8">
        <w:t>Školski odbor može osnivati povjerenstva ili radne skupine za proučavanje pitanja, pripremanje prijedloga akata i druge poslove.</w:t>
      </w:r>
    </w:p>
    <w:p w:rsidR="00690D2E" w:rsidRPr="006A4BD8" w:rsidRDefault="00690D2E" w:rsidP="00690D2E">
      <w:pPr>
        <w:pStyle w:val="Tijeloteksta"/>
        <w:spacing w:after="240"/>
        <w:ind w:right="-113"/>
      </w:pPr>
      <w:r w:rsidRPr="006A4BD8">
        <w:t>Članovi povjerenstava i radnih skupina imenuju se na vrijeme koje je potrebno da se obavi određena zadaća.</w:t>
      </w:r>
    </w:p>
    <w:p w:rsidR="00341844" w:rsidRPr="006A4BD8" w:rsidRDefault="00690D2E" w:rsidP="00C8138F">
      <w:pPr>
        <w:pStyle w:val="Tijeloteksta"/>
        <w:spacing w:after="240"/>
        <w:ind w:right="-113"/>
        <w:rPr>
          <w:u w:val="single"/>
        </w:rPr>
      </w:pPr>
      <w:r w:rsidRPr="006A4BD8">
        <w:t>Školski odbor može u svako doba opozvati povjerenstvo ili radnu skupinu, odnosno pojedinog člana.</w:t>
      </w:r>
    </w:p>
    <w:p w:rsidR="00690D2E" w:rsidRPr="006A4BD8" w:rsidRDefault="00690D2E" w:rsidP="00690D2E">
      <w:pPr>
        <w:pStyle w:val="Tijeloteksta"/>
        <w:spacing w:after="240"/>
        <w:ind w:right="-113"/>
        <w:jc w:val="center"/>
      </w:pPr>
      <w:r w:rsidRPr="006A4BD8">
        <w:rPr>
          <w:b/>
        </w:rPr>
        <w:t>Članak 49</w:t>
      </w:r>
      <w:r w:rsidRPr="006A4BD8">
        <w:t>.</w:t>
      </w:r>
    </w:p>
    <w:p w:rsidR="00690D2E" w:rsidRPr="006A4BD8" w:rsidRDefault="00690D2E" w:rsidP="00690D2E">
      <w:pPr>
        <w:pStyle w:val="Tijeloteksta"/>
        <w:spacing w:after="240"/>
        <w:ind w:right="-113"/>
      </w:pPr>
      <w:r w:rsidRPr="006A4BD8">
        <w:t>Za članove povjerenstava i radnih skupina imenuju se radnici Škole uz njihovu prethodnu suglasnost ako rad u povjerenstvu nije radnikova ugovorna radna obveza.</w:t>
      </w:r>
    </w:p>
    <w:p w:rsidR="00690D2E" w:rsidRPr="006A4BD8" w:rsidRDefault="00690D2E" w:rsidP="00690D2E">
      <w:pPr>
        <w:pStyle w:val="Tijeloteksta"/>
        <w:spacing w:after="240"/>
        <w:ind w:right="-113"/>
      </w:pPr>
      <w:r w:rsidRPr="006A4BD8">
        <w:t>Iznimno kada je propisano da određeno povjerenstvo ili radna skupina mora imati sastav koji se ne može osigurati od radnika Škole ili kada je to prema naravi zadaće potrebno, Školski odbor može za članove povjerenstva ili radne skupine imenovati i osobe izvan Škole uz njihovu suglasnost.</w:t>
      </w:r>
    </w:p>
    <w:p w:rsidR="00690D2E" w:rsidRPr="006A4BD8" w:rsidRDefault="00690D2E" w:rsidP="00780C10">
      <w:pPr>
        <w:pStyle w:val="Tijeloteksta"/>
        <w:spacing w:before="240" w:after="240"/>
        <w:ind w:right="-113"/>
        <w:jc w:val="left"/>
        <w:rPr>
          <w:b/>
        </w:rPr>
      </w:pPr>
    </w:p>
    <w:p w:rsidR="00690D2E" w:rsidRPr="006A4BD8" w:rsidRDefault="00690D2E" w:rsidP="00780C10">
      <w:pPr>
        <w:pStyle w:val="Tijeloteksta"/>
        <w:spacing w:before="240" w:after="240"/>
        <w:ind w:right="-113"/>
        <w:jc w:val="left"/>
        <w:rPr>
          <w:b/>
        </w:rPr>
      </w:pPr>
    </w:p>
    <w:p w:rsidR="00690D2E" w:rsidRPr="006A4BD8" w:rsidRDefault="00690D2E" w:rsidP="00690D2E">
      <w:pPr>
        <w:pStyle w:val="Odlomakpopisa"/>
        <w:numPr>
          <w:ilvl w:val="0"/>
          <w:numId w:val="2"/>
        </w:numPr>
        <w:rPr>
          <w:rFonts w:ascii="Times New Roman" w:hAnsi="Times New Roman" w:cs="Times New Roman"/>
          <w:b/>
          <w:i/>
          <w:sz w:val="28"/>
          <w:szCs w:val="28"/>
        </w:rPr>
      </w:pPr>
      <w:r w:rsidRPr="006A4BD8">
        <w:rPr>
          <w:rFonts w:ascii="Times New Roman" w:hAnsi="Times New Roman" w:cs="Times New Roman"/>
          <w:b/>
          <w:i/>
          <w:sz w:val="28"/>
          <w:szCs w:val="28"/>
        </w:rPr>
        <w:t>ZAPISNIK I AKTI SA SJEDNICE</w:t>
      </w:r>
    </w:p>
    <w:p w:rsidR="008E4ED4" w:rsidRPr="006A4BD8" w:rsidRDefault="008E4ED4" w:rsidP="00BF0351">
      <w:pPr>
        <w:pStyle w:val="Tijeloteksta"/>
        <w:spacing w:after="240"/>
        <w:ind w:right="-113"/>
        <w:jc w:val="center"/>
        <w:rPr>
          <w:b/>
        </w:rPr>
      </w:pPr>
      <w:r w:rsidRPr="006A4BD8">
        <w:rPr>
          <w:b/>
        </w:rPr>
        <w:t xml:space="preserve">Članak </w:t>
      </w:r>
      <w:r w:rsidR="00690D2E" w:rsidRPr="006A4BD8">
        <w:rPr>
          <w:b/>
        </w:rPr>
        <w:t>50</w:t>
      </w:r>
      <w:r w:rsidR="00BF0351" w:rsidRPr="006A4BD8">
        <w:rPr>
          <w:b/>
        </w:rPr>
        <w:t>.</w:t>
      </w:r>
    </w:p>
    <w:p w:rsidR="008E4ED4" w:rsidRPr="006A4BD8" w:rsidRDefault="00364106" w:rsidP="008E4ED4">
      <w:pPr>
        <w:pStyle w:val="Tijeloteksta"/>
        <w:ind w:right="-113"/>
        <w:jc w:val="left"/>
      </w:pPr>
      <w:r w:rsidRPr="006A4BD8">
        <w:t>O radu sjednice Školskog odbora vodi se zapisnik.</w:t>
      </w:r>
    </w:p>
    <w:p w:rsidR="00364106" w:rsidRPr="006A4BD8" w:rsidRDefault="00364106" w:rsidP="008E4ED4">
      <w:pPr>
        <w:pStyle w:val="Tijeloteksta"/>
        <w:ind w:right="-113"/>
        <w:jc w:val="left"/>
      </w:pPr>
      <w:r w:rsidRPr="006A4BD8">
        <w:t xml:space="preserve">Zapisnik </w:t>
      </w:r>
      <w:r w:rsidR="00341844" w:rsidRPr="006A4BD8">
        <w:t>sa sjednice vodi se u pisanom obliku</w:t>
      </w:r>
      <w:r w:rsidRPr="006A4BD8">
        <w:t>.</w:t>
      </w:r>
    </w:p>
    <w:p w:rsidR="00364106" w:rsidRPr="006A4BD8" w:rsidRDefault="00364106" w:rsidP="00BF0351">
      <w:pPr>
        <w:pStyle w:val="Tijeloteksta"/>
        <w:spacing w:after="240"/>
        <w:ind w:right="-113"/>
        <w:jc w:val="left"/>
      </w:pPr>
      <w:r w:rsidRPr="006A4BD8">
        <w:t>Zapisnik vodi član Školskog odbora kojeg na sjednici odredi odbor ili djelatnik Škole koji je za</w:t>
      </w:r>
      <w:r w:rsidR="00BF0351" w:rsidRPr="006A4BD8">
        <w:t xml:space="preserve"> to zadužen općim aktima Škole.</w:t>
      </w:r>
    </w:p>
    <w:p w:rsidR="00364106" w:rsidRPr="006A4BD8" w:rsidRDefault="00364106" w:rsidP="00BF0351">
      <w:pPr>
        <w:pStyle w:val="Tijeloteksta"/>
        <w:spacing w:after="240"/>
        <w:ind w:right="-113"/>
        <w:jc w:val="center"/>
        <w:rPr>
          <w:b/>
        </w:rPr>
      </w:pPr>
      <w:r w:rsidRPr="006A4BD8">
        <w:rPr>
          <w:b/>
        </w:rPr>
        <w:t xml:space="preserve">Članak </w:t>
      </w:r>
      <w:r w:rsidR="00690D2E" w:rsidRPr="006A4BD8">
        <w:rPr>
          <w:b/>
        </w:rPr>
        <w:t>51</w:t>
      </w:r>
      <w:r w:rsidR="00BF0351" w:rsidRPr="006A4BD8">
        <w:rPr>
          <w:b/>
        </w:rPr>
        <w:t>.</w:t>
      </w:r>
    </w:p>
    <w:p w:rsidR="00364106" w:rsidRPr="006A4BD8" w:rsidRDefault="00364106" w:rsidP="00BF0351">
      <w:pPr>
        <w:pStyle w:val="Tijeloteksta"/>
        <w:spacing w:after="240"/>
        <w:ind w:right="-113"/>
        <w:jc w:val="left"/>
      </w:pPr>
      <w:r w:rsidRPr="006A4BD8">
        <w:t xml:space="preserve">Zapisnik ima obilježje isprave </w:t>
      </w:r>
      <w:r w:rsidR="00C11C66" w:rsidRPr="006A4BD8">
        <w:t>kojom se potvrđuje rad i oblik rada Školskog odbora.</w:t>
      </w:r>
    </w:p>
    <w:p w:rsidR="00C11C66" w:rsidRPr="006A4BD8" w:rsidRDefault="00C11C66" w:rsidP="008E4ED4">
      <w:pPr>
        <w:pStyle w:val="Tijeloteksta"/>
        <w:ind w:right="-113"/>
        <w:jc w:val="left"/>
      </w:pPr>
      <w:r w:rsidRPr="006A4BD8">
        <w:t>Zapisnik sadrži:</w:t>
      </w:r>
    </w:p>
    <w:p w:rsidR="00C11C66" w:rsidRPr="006A4BD8" w:rsidRDefault="00C11C66" w:rsidP="00C11C66">
      <w:pPr>
        <w:pStyle w:val="Tijeloteksta"/>
        <w:numPr>
          <w:ilvl w:val="0"/>
          <w:numId w:val="1"/>
        </w:numPr>
        <w:ind w:right="-113"/>
        <w:jc w:val="left"/>
      </w:pPr>
      <w:r w:rsidRPr="006A4BD8">
        <w:t>redni broj, mjesto i vrijeme održavanja sjednice, ime i prezime predsjedavatelja, ime i prezime nazočnih odnosno nenazočnih članova Školskog odbora</w:t>
      </w:r>
    </w:p>
    <w:p w:rsidR="00C11C66" w:rsidRPr="006A4BD8" w:rsidRDefault="00C11C66" w:rsidP="00C11C66">
      <w:pPr>
        <w:pStyle w:val="Tijeloteksta"/>
        <w:numPr>
          <w:ilvl w:val="0"/>
          <w:numId w:val="1"/>
        </w:numPr>
        <w:ind w:right="-113"/>
        <w:jc w:val="left"/>
      </w:pPr>
      <w:r w:rsidRPr="006A4BD8">
        <w:t>broj i imena članova koji su opravdali svoj izostanak</w:t>
      </w:r>
    </w:p>
    <w:p w:rsidR="00C11C66" w:rsidRPr="006A4BD8" w:rsidRDefault="00C11C66" w:rsidP="00C11C66">
      <w:pPr>
        <w:pStyle w:val="Tijeloteksta"/>
        <w:numPr>
          <w:ilvl w:val="0"/>
          <w:numId w:val="1"/>
        </w:numPr>
        <w:ind w:right="-113"/>
        <w:jc w:val="left"/>
      </w:pPr>
      <w:r w:rsidRPr="006A4BD8">
        <w:t>imena ostalih osoba nazočnih na sjednici</w:t>
      </w:r>
    </w:p>
    <w:p w:rsidR="00C11C66" w:rsidRPr="006A4BD8" w:rsidRDefault="00C11C66" w:rsidP="00C11C66">
      <w:pPr>
        <w:pStyle w:val="Tijeloteksta"/>
        <w:numPr>
          <w:ilvl w:val="0"/>
          <w:numId w:val="1"/>
        </w:numPr>
        <w:ind w:right="-113"/>
        <w:jc w:val="left"/>
      </w:pPr>
      <w:r w:rsidRPr="006A4BD8">
        <w:lastRenderedPageBreak/>
        <w:t>potvrdu da je na sjednici nazočan potreban broj članova za pravovaljano odlučivanje</w:t>
      </w:r>
    </w:p>
    <w:p w:rsidR="00C11C66" w:rsidRPr="006A4BD8" w:rsidRDefault="00C11C66" w:rsidP="00C11C66">
      <w:pPr>
        <w:pStyle w:val="Tijeloteksta"/>
        <w:numPr>
          <w:ilvl w:val="0"/>
          <w:numId w:val="1"/>
        </w:numPr>
        <w:ind w:right="-113"/>
        <w:jc w:val="left"/>
      </w:pPr>
      <w:r w:rsidRPr="006A4BD8">
        <w:t>predloženi i usvojeni dnevni red</w:t>
      </w:r>
    </w:p>
    <w:p w:rsidR="00C11C66" w:rsidRPr="006A4BD8" w:rsidRDefault="00C11C66" w:rsidP="00C11C66">
      <w:pPr>
        <w:pStyle w:val="Tijeloteksta"/>
        <w:numPr>
          <w:ilvl w:val="0"/>
          <w:numId w:val="1"/>
        </w:numPr>
        <w:ind w:right="-113"/>
        <w:jc w:val="left"/>
      </w:pPr>
      <w:r w:rsidRPr="006A4BD8">
        <w:t>tijek rada na sjednici i predmete o kojima se raspravljalo te imena osoba koje su sudjelovale u raspravi i sažet prikaz njihova izlaganja</w:t>
      </w:r>
    </w:p>
    <w:p w:rsidR="00C11C66" w:rsidRPr="006A4BD8" w:rsidRDefault="00C11C66" w:rsidP="00C11C66">
      <w:pPr>
        <w:pStyle w:val="Tijeloteksta"/>
        <w:numPr>
          <w:ilvl w:val="0"/>
          <w:numId w:val="1"/>
        </w:numPr>
        <w:ind w:right="-113"/>
        <w:jc w:val="left"/>
      </w:pPr>
      <w:r w:rsidRPr="006A4BD8">
        <w:t>rezultate glasovanja o pojedinim prijedlozima odnosno točkama dnevnog reda</w:t>
      </w:r>
    </w:p>
    <w:p w:rsidR="00C11C66" w:rsidRPr="006A4BD8" w:rsidRDefault="00C11C66" w:rsidP="00C11C66">
      <w:pPr>
        <w:pStyle w:val="Tijeloteksta"/>
        <w:numPr>
          <w:ilvl w:val="0"/>
          <w:numId w:val="1"/>
        </w:numPr>
        <w:ind w:right="-113"/>
        <w:jc w:val="left"/>
      </w:pPr>
      <w:r w:rsidRPr="006A4BD8">
        <w:t>izdvojeno mišljenje pojedinog člana, ako on zatraži da se to unese u zapisnik</w:t>
      </w:r>
    </w:p>
    <w:p w:rsidR="00C11C66" w:rsidRPr="006A4BD8" w:rsidRDefault="00C11C66" w:rsidP="00C11C66">
      <w:pPr>
        <w:pStyle w:val="Tijeloteksta"/>
        <w:numPr>
          <w:ilvl w:val="0"/>
          <w:numId w:val="1"/>
        </w:numPr>
        <w:ind w:right="-113"/>
        <w:jc w:val="left"/>
      </w:pPr>
      <w:r w:rsidRPr="006A4BD8">
        <w:t>vrijeme zaključivanja ili prekida sjednice</w:t>
      </w:r>
    </w:p>
    <w:p w:rsidR="00C11C66" w:rsidRPr="006A4BD8" w:rsidRDefault="00C11C66" w:rsidP="00C11C66">
      <w:pPr>
        <w:pStyle w:val="Tijeloteksta"/>
        <w:numPr>
          <w:ilvl w:val="0"/>
          <w:numId w:val="1"/>
        </w:numPr>
        <w:ind w:right="-113"/>
        <w:jc w:val="left"/>
      </w:pPr>
      <w:r w:rsidRPr="006A4BD8">
        <w:t>oznaku priloga koji su sastavni dio zapisnika</w:t>
      </w:r>
    </w:p>
    <w:p w:rsidR="00C11C66" w:rsidRPr="006A4BD8" w:rsidRDefault="00C11C66" w:rsidP="00BF0351">
      <w:pPr>
        <w:pStyle w:val="Tijeloteksta"/>
        <w:numPr>
          <w:ilvl w:val="0"/>
          <w:numId w:val="1"/>
        </w:numPr>
        <w:spacing w:after="240"/>
        <w:ind w:right="-113"/>
        <w:jc w:val="left"/>
      </w:pPr>
      <w:r w:rsidRPr="006A4BD8">
        <w:t>potpis predsjedavatelja sjednice i zapisničara</w:t>
      </w:r>
    </w:p>
    <w:p w:rsidR="00593F51" w:rsidRPr="006A4BD8" w:rsidRDefault="00C11C66" w:rsidP="00BF0351">
      <w:pPr>
        <w:pStyle w:val="Tijeloteksta"/>
        <w:spacing w:after="240"/>
        <w:ind w:right="-113"/>
        <w:jc w:val="left"/>
      </w:pPr>
      <w:r w:rsidRPr="006A4BD8">
        <w:t>Zapisnik se p</w:t>
      </w:r>
      <w:r w:rsidR="00593F51" w:rsidRPr="006A4BD8">
        <w:t>iše na sjednici Školskog odbora, a čistopis zapisnika se izrađuje u potreb</w:t>
      </w:r>
      <w:r w:rsidR="00BF0351" w:rsidRPr="006A4BD8">
        <w:t>nom broju primjeraka.</w:t>
      </w:r>
    </w:p>
    <w:p w:rsidR="00593F51" w:rsidRPr="006A4BD8" w:rsidRDefault="00593F51" w:rsidP="00BF0351">
      <w:pPr>
        <w:pStyle w:val="Tijeloteksta"/>
        <w:spacing w:before="240" w:after="240"/>
        <w:ind w:right="-113"/>
        <w:jc w:val="center"/>
        <w:rPr>
          <w:b/>
        </w:rPr>
      </w:pPr>
      <w:r w:rsidRPr="006A4BD8">
        <w:rPr>
          <w:b/>
        </w:rPr>
        <w:t xml:space="preserve">Članak </w:t>
      </w:r>
      <w:r w:rsidR="00AF5081" w:rsidRPr="006A4BD8">
        <w:rPr>
          <w:b/>
        </w:rPr>
        <w:t>5</w:t>
      </w:r>
      <w:r w:rsidR="00690D2E" w:rsidRPr="006A4BD8">
        <w:rPr>
          <w:b/>
        </w:rPr>
        <w:t>2</w:t>
      </w:r>
      <w:r w:rsidR="00BF0351" w:rsidRPr="006A4BD8">
        <w:rPr>
          <w:b/>
        </w:rPr>
        <w:t>.</w:t>
      </w:r>
    </w:p>
    <w:p w:rsidR="00593F51" w:rsidRPr="006A4BD8" w:rsidRDefault="00593F51" w:rsidP="00BF0351">
      <w:pPr>
        <w:pStyle w:val="Tijeloteksta"/>
        <w:spacing w:after="240"/>
        <w:ind w:right="-113"/>
        <w:jc w:val="left"/>
      </w:pPr>
      <w:r w:rsidRPr="006A4BD8">
        <w:t>Ako se čistopis zapisnika sastoji od više listova, na svakom listu mora biti potpis predsjedavatelja sjednice na koju se zapisnik odnosi te zapisničara.</w:t>
      </w:r>
    </w:p>
    <w:p w:rsidR="00593F51" w:rsidRPr="006A4BD8" w:rsidRDefault="00593F51" w:rsidP="00BF0351">
      <w:pPr>
        <w:pStyle w:val="Tijeloteksta"/>
        <w:spacing w:after="240"/>
        <w:ind w:right="-113"/>
        <w:jc w:val="left"/>
      </w:pPr>
      <w:r w:rsidRPr="006A4BD8">
        <w:t>Listovi (stranice) zapisnika mora</w:t>
      </w:r>
      <w:r w:rsidR="00BF0351" w:rsidRPr="006A4BD8">
        <w:t>ju biti označeni rednim brojem.</w:t>
      </w:r>
    </w:p>
    <w:p w:rsidR="00593F51" w:rsidRPr="006A4BD8" w:rsidRDefault="00593F51" w:rsidP="00BF0351">
      <w:pPr>
        <w:pStyle w:val="Tijeloteksta"/>
        <w:spacing w:after="240"/>
        <w:ind w:right="-113"/>
        <w:jc w:val="center"/>
        <w:rPr>
          <w:b/>
        </w:rPr>
      </w:pPr>
      <w:r w:rsidRPr="006A4BD8">
        <w:rPr>
          <w:b/>
        </w:rPr>
        <w:t>Članak</w:t>
      </w:r>
      <w:r w:rsidR="00BF0351" w:rsidRPr="006A4BD8">
        <w:rPr>
          <w:b/>
        </w:rPr>
        <w:t xml:space="preserve"> 5</w:t>
      </w:r>
      <w:r w:rsidR="00690D2E" w:rsidRPr="006A4BD8">
        <w:rPr>
          <w:b/>
        </w:rPr>
        <w:t>3</w:t>
      </w:r>
      <w:r w:rsidR="00BF0351" w:rsidRPr="006A4BD8">
        <w:rPr>
          <w:b/>
        </w:rPr>
        <w:t>.</w:t>
      </w:r>
    </w:p>
    <w:p w:rsidR="00593F51" w:rsidRPr="006A4BD8" w:rsidRDefault="00593F51" w:rsidP="00BF0351">
      <w:pPr>
        <w:pStyle w:val="Tijeloteksta"/>
        <w:spacing w:after="240"/>
        <w:ind w:right="-113"/>
        <w:jc w:val="left"/>
      </w:pPr>
      <w:r w:rsidRPr="006A4BD8">
        <w:t>Jedan primjerak čistopisa zapisnika s pripadajućom dokumentacijom tra</w:t>
      </w:r>
      <w:r w:rsidR="00BF0351" w:rsidRPr="006A4BD8">
        <w:t>jno se čuva u pismohrani Škole.</w:t>
      </w:r>
    </w:p>
    <w:p w:rsidR="00593F51" w:rsidRPr="006A4BD8" w:rsidRDefault="00593F51" w:rsidP="00BF0351">
      <w:pPr>
        <w:pStyle w:val="Tijeloteksta"/>
        <w:spacing w:after="240"/>
        <w:ind w:right="-113"/>
        <w:jc w:val="center"/>
        <w:rPr>
          <w:b/>
        </w:rPr>
      </w:pPr>
      <w:r w:rsidRPr="006A4BD8">
        <w:rPr>
          <w:b/>
        </w:rPr>
        <w:t>Članak</w:t>
      </w:r>
      <w:r w:rsidR="00BF0351" w:rsidRPr="006A4BD8">
        <w:rPr>
          <w:b/>
        </w:rPr>
        <w:t xml:space="preserve"> 5</w:t>
      </w:r>
      <w:r w:rsidR="00690D2E" w:rsidRPr="006A4BD8">
        <w:rPr>
          <w:b/>
        </w:rPr>
        <w:t>4</w:t>
      </w:r>
      <w:r w:rsidR="00BF0351" w:rsidRPr="006A4BD8">
        <w:rPr>
          <w:b/>
        </w:rPr>
        <w:t>.</w:t>
      </w:r>
    </w:p>
    <w:p w:rsidR="00060266" w:rsidRPr="006A4BD8" w:rsidRDefault="00060266" w:rsidP="00BF0351">
      <w:pPr>
        <w:pStyle w:val="Tijeloteksta"/>
        <w:spacing w:after="240"/>
        <w:ind w:right="-113"/>
        <w:jc w:val="left"/>
      </w:pPr>
      <w:r w:rsidRPr="006A4BD8">
        <w:t>Ako je u zapisniku bilo što pogrešno zapisano, dopušteno je pogrešku precrtati, s tim da ostane vidljivo što je prvobitno bilo zapisano. Ispravak se može učiniti između redova ili na kraju zapisnika. Ispravak svojom potpisom ovjerava predsjedavatelj sjednice i zapisničar.</w:t>
      </w:r>
    </w:p>
    <w:p w:rsidR="00060266" w:rsidRPr="006A4BD8" w:rsidRDefault="00060266" w:rsidP="00BF0351">
      <w:pPr>
        <w:pStyle w:val="Tijeloteksta"/>
        <w:spacing w:after="240"/>
        <w:ind w:right="-113"/>
        <w:jc w:val="left"/>
      </w:pPr>
      <w:r w:rsidRPr="006A4BD8">
        <w:t>Nije dopušteno zapisnik un</w:t>
      </w:r>
      <w:r w:rsidR="00BF0351" w:rsidRPr="006A4BD8">
        <w:t>ištiti ili ga zamijeniti novim.</w:t>
      </w:r>
    </w:p>
    <w:p w:rsidR="00060266" w:rsidRPr="006A4BD8" w:rsidRDefault="00060266" w:rsidP="00BF0351">
      <w:pPr>
        <w:pStyle w:val="Tijeloteksta"/>
        <w:spacing w:after="240"/>
        <w:ind w:right="-113"/>
        <w:jc w:val="center"/>
        <w:rPr>
          <w:b/>
        </w:rPr>
      </w:pPr>
      <w:r w:rsidRPr="006A4BD8">
        <w:rPr>
          <w:b/>
        </w:rPr>
        <w:t xml:space="preserve">Članak </w:t>
      </w:r>
      <w:r w:rsidR="00BF0351" w:rsidRPr="006A4BD8">
        <w:rPr>
          <w:b/>
        </w:rPr>
        <w:t>5</w:t>
      </w:r>
      <w:r w:rsidR="00690D2E" w:rsidRPr="006A4BD8">
        <w:rPr>
          <w:b/>
        </w:rPr>
        <w:t>5</w:t>
      </w:r>
      <w:r w:rsidR="00BF0351" w:rsidRPr="006A4BD8">
        <w:rPr>
          <w:b/>
        </w:rPr>
        <w:t>.</w:t>
      </w:r>
    </w:p>
    <w:p w:rsidR="00060266" w:rsidRPr="006A4BD8" w:rsidRDefault="00060266" w:rsidP="00BF0351">
      <w:pPr>
        <w:pStyle w:val="Tijeloteksta"/>
        <w:spacing w:after="240"/>
        <w:ind w:right="-113"/>
        <w:jc w:val="left"/>
      </w:pPr>
      <w:r w:rsidRPr="006A4BD8">
        <w:t>Odluke, rješenja i zaključci unose se u zapisnik u obliku u</w:t>
      </w:r>
      <w:r w:rsidR="00BF0351" w:rsidRPr="006A4BD8">
        <w:t xml:space="preserve"> kakvom su doneseni.</w:t>
      </w:r>
    </w:p>
    <w:p w:rsidR="00060266" w:rsidRPr="006A4BD8" w:rsidRDefault="00060266" w:rsidP="00BF0351">
      <w:pPr>
        <w:pStyle w:val="Tijeloteksta"/>
        <w:spacing w:after="240"/>
        <w:ind w:right="-113"/>
        <w:jc w:val="center"/>
        <w:rPr>
          <w:b/>
        </w:rPr>
      </w:pPr>
      <w:r w:rsidRPr="006A4BD8">
        <w:rPr>
          <w:b/>
        </w:rPr>
        <w:t xml:space="preserve">Članak </w:t>
      </w:r>
      <w:r w:rsidR="00BF0351" w:rsidRPr="006A4BD8">
        <w:rPr>
          <w:b/>
        </w:rPr>
        <w:t>5</w:t>
      </w:r>
      <w:r w:rsidR="00690D2E" w:rsidRPr="006A4BD8">
        <w:rPr>
          <w:b/>
        </w:rPr>
        <w:t>6</w:t>
      </w:r>
      <w:r w:rsidR="00BF0351" w:rsidRPr="006A4BD8">
        <w:rPr>
          <w:b/>
        </w:rPr>
        <w:t>.</w:t>
      </w:r>
    </w:p>
    <w:p w:rsidR="00060266" w:rsidRPr="006A4BD8" w:rsidRDefault="00060266" w:rsidP="00BF0351">
      <w:pPr>
        <w:pStyle w:val="Tijeloteksta"/>
        <w:spacing w:after="240"/>
        <w:ind w:right="-113"/>
        <w:jc w:val="left"/>
      </w:pPr>
      <w:r w:rsidRPr="006A4BD8">
        <w:t>Odluk</w:t>
      </w:r>
      <w:r w:rsidR="00310213" w:rsidRPr="006A4BD8">
        <w:t>e, rješenje i zaključci donijete</w:t>
      </w:r>
      <w:r w:rsidRPr="006A4BD8">
        <w:t xml:space="preserve"> na sjednici mogu se objaviti u obliku skraćenog zapisnika.</w:t>
      </w:r>
    </w:p>
    <w:p w:rsidR="00310213" w:rsidRPr="006A4BD8" w:rsidRDefault="00310213" w:rsidP="00BF0351">
      <w:pPr>
        <w:pStyle w:val="Tijeloteksta"/>
        <w:spacing w:after="240"/>
        <w:ind w:right="-113"/>
        <w:jc w:val="left"/>
      </w:pPr>
      <w:r w:rsidRPr="006A4BD8">
        <w:t>Uvodni dio skraćenog zapisnika ima isti sadržaj kao i zapisnik sa sjednice. U ostalom dijelu skraćeni zapisnik sadrži samo donesene odluke, rješenja i zaključke prema pojedinim točkama dnevnog reda.</w:t>
      </w:r>
    </w:p>
    <w:p w:rsidR="00310213" w:rsidRPr="006A4BD8" w:rsidRDefault="00310213" w:rsidP="00BF0351">
      <w:pPr>
        <w:pStyle w:val="Tijeloteksta"/>
        <w:spacing w:after="240"/>
        <w:ind w:right="-113"/>
        <w:jc w:val="center"/>
        <w:rPr>
          <w:b/>
        </w:rPr>
      </w:pPr>
      <w:r w:rsidRPr="006A4BD8">
        <w:rPr>
          <w:b/>
        </w:rPr>
        <w:t>Članak</w:t>
      </w:r>
      <w:r w:rsidR="00BF0351" w:rsidRPr="006A4BD8">
        <w:rPr>
          <w:b/>
        </w:rPr>
        <w:t xml:space="preserve"> 5</w:t>
      </w:r>
      <w:r w:rsidR="00690D2E" w:rsidRPr="006A4BD8">
        <w:rPr>
          <w:b/>
        </w:rPr>
        <w:t>7</w:t>
      </w:r>
      <w:r w:rsidR="00BF0351" w:rsidRPr="006A4BD8">
        <w:rPr>
          <w:b/>
        </w:rPr>
        <w:t>.</w:t>
      </w:r>
    </w:p>
    <w:p w:rsidR="00060266" w:rsidRPr="006A4BD8" w:rsidRDefault="00060266" w:rsidP="00BF0351">
      <w:pPr>
        <w:pStyle w:val="Tijeloteksta"/>
        <w:spacing w:after="240"/>
        <w:ind w:right="-113"/>
        <w:jc w:val="left"/>
      </w:pPr>
      <w:r w:rsidRPr="006A4BD8">
        <w:t>Sk</w:t>
      </w:r>
      <w:r w:rsidR="00310213" w:rsidRPr="006A4BD8">
        <w:t>raćeni zapisnik objavljuje se na oglasnoj ploči Škole.</w:t>
      </w:r>
    </w:p>
    <w:p w:rsidR="00310213" w:rsidRPr="006A4BD8" w:rsidRDefault="00310213" w:rsidP="00C11C66">
      <w:pPr>
        <w:pStyle w:val="Tijeloteksta"/>
        <w:ind w:right="-113"/>
        <w:jc w:val="left"/>
      </w:pPr>
      <w:r w:rsidRPr="006A4BD8">
        <w:t>O objavljivanju skraćenog zapisnika brinu se predsjednik Ško</w:t>
      </w:r>
      <w:r w:rsidR="00BF0351" w:rsidRPr="006A4BD8">
        <w:t>lskog odbora i ravnatelj Škole.</w:t>
      </w:r>
    </w:p>
    <w:p w:rsidR="00310213" w:rsidRPr="006A4BD8" w:rsidRDefault="00310213" w:rsidP="00BF0351">
      <w:pPr>
        <w:pStyle w:val="Tijeloteksta"/>
        <w:spacing w:before="240" w:after="240"/>
        <w:ind w:right="-113"/>
        <w:jc w:val="center"/>
        <w:rPr>
          <w:b/>
        </w:rPr>
      </w:pPr>
      <w:r w:rsidRPr="006A4BD8">
        <w:rPr>
          <w:b/>
        </w:rPr>
        <w:t xml:space="preserve">Članak </w:t>
      </w:r>
      <w:r w:rsidR="00BF0351" w:rsidRPr="006A4BD8">
        <w:rPr>
          <w:b/>
        </w:rPr>
        <w:t>5</w:t>
      </w:r>
      <w:r w:rsidR="00690D2E" w:rsidRPr="006A4BD8">
        <w:rPr>
          <w:b/>
        </w:rPr>
        <w:t>8</w:t>
      </w:r>
      <w:r w:rsidR="00BF0351" w:rsidRPr="006A4BD8">
        <w:rPr>
          <w:b/>
        </w:rPr>
        <w:t>.</w:t>
      </w:r>
    </w:p>
    <w:p w:rsidR="00310213" w:rsidRPr="006A4BD8" w:rsidRDefault="00310213" w:rsidP="00C11C66">
      <w:pPr>
        <w:pStyle w:val="Tijeloteksta"/>
        <w:ind w:right="-113"/>
        <w:jc w:val="left"/>
      </w:pPr>
      <w:r w:rsidRPr="006A4BD8">
        <w:lastRenderedPageBreak/>
        <w:t>Svakom radniku ili učeniku koji je prema zakonu pokrenuo postupak zaštite stečenih prava, predsjednik Školskog odbora dužan je na njegov zahtjev omogućiti uvid u dio zapisnika koji se odnosi na zaštitu tih prava.</w:t>
      </w:r>
    </w:p>
    <w:p w:rsidR="00310213" w:rsidRPr="006A4BD8" w:rsidRDefault="00310213" w:rsidP="00C11C66">
      <w:pPr>
        <w:pStyle w:val="Tijeloteksta"/>
        <w:ind w:right="-113"/>
        <w:jc w:val="left"/>
      </w:pPr>
      <w:r w:rsidRPr="006A4BD8">
        <w:t>Izvodi, prijepisi i preslike zapisnika mogu se davati pravosudni ili upravnim tijelima</w:t>
      </w:r>
      <w:r w:rsidR="00BF0351" w:rsidRPr="006A4BD8">
        <w:t xml:space="preserve"> samo na njihov pisani zahtjev.</w:t>
      </w:r>
    </w:p>
    <w:p w:rsidR="00310213" w:rsidRPr="006A4BD8" w:rsidRDefault="00310213" w:rsidP="00BF0351">
      <w:pPr>
        <w:pStyle w:val="Tijeloteksta"/>
        <w:spacing w:after="240"/>
        <w:ind w:right="-113"/>
        <w:jc w:val="center"/>
        <w:rPr>
          <w:b/>
        </w:rPr>
      </w:pPr>
      <w:r w:rsidRPr="006A4BD8">
        <w:rPr>
          <w:b/>
        </w:rPr>
        <w:t>Članak</w:t>
      </w:r>
      <w:r w:rsidR="00BF0351" w:rsidRPr="006A4BD8">
        <w:rPr>
          <w:b/>
        </w:rPr>
        <w:t xml:space="preserve"> 5</w:t>
      </w:r>
      <w:r w:rsidR="00690D2E" w:rsidRPr="006A4BD8">
        <w:rPr>
          <w:b/>
        </w:rPr>
        <w:t>9</w:t>
      </w:r>
      <w:r w:rsidR="00BF0351" w:rsidRPr="006A4BD8">
        <w:rPr>
          <w:b/>
        </w:rPr>
        <w:t>.</w:t>
      </w:r>
    </w:p>
    <w:p w:rsidR="00310213" w:rsidRPr="006A4BD8" w:rsidRDefault="00310213" w:rsidP="00BF0351">
      <w:pPr>
        <w:pStyle w:val="Tijeloteksta"/>
        <w:spacing w:after="240"/>
        <w:ind w:right="-113"/>
        <w:jc w:val="left"/>
      </w:pPr>
      <w:r w:rsidRPr="006A4BD8">
        <w:t>Zapisnici Školskog odbora se kategoriziraju i čuvaju u skladu s propisima koji se odnose na zaštitu regi</w:t>
      </w:r>
      <w:r w:rsidR="00BF0351" w:rsidRPr="006A4BD8">
        <w:t>straturnog i arhivskog gradiva.</w:t>
      </w:r>
    </w:p>
    <w:p w:rsidR="00310213" w:rsidRPr="006A4BD8" w:rsidRDefault="00310213" w:rsidP="00BF0351">
      <w:pPr>
        <w:pStyle w:val="Tijeloteksta"/>
        <w:spacing w:after="240"/>
        <w:ind w:right="-113"/>
        <w:jc w:val="center"/>
        <w:rPr>
          <w:b/>
        </w:rPr>
      </w:pPr>
      <w:r w:rsidRPr="006A4BD8">
        <w:rPr>
          <w:b/>
        </w:rPr>
        <w:t xml:space="preserve">Članak </w:t>
      </w:r>
      <w:r w:rsidR="00690D2E" w:rsidRPr="006A4BD8">
        <w:rPr>
          <w:b/>
        </w:rPr>
        <w:t>60</w:t>
      </w:r>
      <w:r w:rsidR="00BF0351" w:rsidRPr="006A4BD8">
        <w:rPr>
          <w:b/>
        </w:rPr>
        <w:t>.</w:t>
      </w:r>
    </w:p>
    <w:p w:rsidR="00310213" w:rsidRPr="006A4BD8" w:rsidRDefault="00310213" w:rsidP="00BF0351">
      <w:pPr>
        <w:pStyle w:val="Tijeloteksta"/>
        <w:spacing w:after="240"/>
        <w:ind w:right="-113"/>
        <w:jc w:val="left"/>
      </w:pPr>
      <w:r w:rsidRPr="006A4BD8">
        <w:t xml:space="preserve">Tekst </w:t>
      </w:r>
      <w:r w:rsidR="00C5101B" w:rsidRPr="006A4BD8">
        <w:t xml:space="preserve">općeg ili </w:t>
      </w:r>
      <w:r w:rsidRPr="006A4BD8">
        <w:t>pojedinačnog akta, koji je na sjednici donijelo tijelo, potpisuje</w:t>
      </w:r>
      <w:r w:rsidR="00C5101B" w:rsidRPr="006A4BD8">
        <w:t xml:space="preserve"> predsjedavatelj sjednice na kojoj je akt donijet.</w:t>
      </w:r>
    </w:p>
    <w:p w:rsidR="00C5101B" w:rsidRPr="006A4BD8" w:rsidRDefault="00C5101B" w:rsidP="00C11C66">
      <w:pPr>
        <w:pStyle w:val="Tijeloteksta"/>
        <w:ind w:right="-113"/>
        <w:jc w:val="left"/>
      </w:pPr>
    </w:p>
    <w:p w:rsidR="00C5101B" w:rsidRPr="006A4BD8" w:rsidRDefault="000B0CA7" w:rsidP="00690D2E">
      <w:pPr>
        <w:pStyle w:val="Odlomakpopisa"/>
        <w:numPr>
          <w:ilvl w:val="0"/>
          <w:numId w:val="2"/>
        </w:numPr>
        <w:rPr>
          <w:rFonts w:ascii="Times New Roman" w:hAnsi="Times New Roman" w:cs="Times New Roman"/>
          <w:b/>
          <w:i/>
          <w:sz w:val="28"/>
          <w:szCs w:val="28"/>
        </w:rPr>
      </w:pPr>
      <w:r w:rsidRPr="006A4BD8">
        <w:rPr>
          <w:rFonts w:ascii="Times New Roman" w:hAnsi="Times New Roman" w:cs="Times New Roman"/>
          <w:b/>
          <w:i/>
          <w:sz w:val="28"/>
          <w:szCs w:val="28"/>
        </w:rPr>
        <w:t>PRIJELAZNE I ZAVRŠNE ODREDBE</w:t>
      </w:r>
    </w:p>
    <w:p w:rsidR="000B0CA7" w:rsidRPr="006A4BD8" w:rsidRDefault="00BF0351" w:rsidP="00BF0351">
      <w:pPr>
        <w:pStyle w:val="Tijeloteksta"/>
        <w:spacing w:after="240"/>
        <w:ind w:right="-113"/>
        <w:jc w:val="center"/>
        <w:rPr>
          <w:b/>
        </w:rPr>
      </w:pPr>
      <w:r w:rsidRPr="006A4BD8">
        <w:rPr>
          <w:b/>
        </w:rPr>
        <w:t>Članak 6</w:t>
      </w:r>
      <w:r w:rsidR="00AF5081" w:rsidRPr="006A4BD8">
        <w:rPr>
          <w:b/>
        </w:rPr>
        <w:t>1</w:t>
      </w:r>
      <w:r w:rsidRPr="006A4BD8">
        <w:rPr>
          <w:b/>
        </w:rPr>
        <w:t>.</w:t>
      </w:r>
    </w:p>
    <w:p w:rsidR="000B0CA7" w:rsidRPr="006A4BD8" w:rsidRDefault="000B0CA7" w:rsidP="00BF0351">
      <w:pPr>
        <w:pStyle w:val="Tijeloteksta"/>
        <w:spacing w:after="240"/>
        <w:ind w:right="-113"/>
        <w:jc w:val="left"/>
      </w:pPr>
      <w:r w:rsidRPr="006A4BD8">
        <w:t>O primjeni odredbi ovog Poslovni</w:t>
      </w:r>
      <w:bookmarkStart w:id="0" w:name="_GoBack"/>
      <w:bookmarkEnd w:id="0"/>
      <w:r w:rsidRPr="006A4BD8">
        <w:t>ka brine predsjedn</w:t>
      </w:r>
      <w:r w:rsidR="00BF0351" w:rsidRPr="006A4BD8">
        <w:t>ik Školskog odbora i ravnatelj.</w:t>
      </w:r>
    </w:p>
    <w:p w:rsidR="000B0CA7" w:rsidRPr="006A4BD8" w:rsidRDefault="000B0CA7" w:rsidP="00BF0351">
      <w:pPr>
        <w:pStyle w:val="Tijeloteksta"/>
        <w:spacing w:after="240"/>
        <w:ind w:right="-113"/>
        <w:jc w:val="center"/>
        <w:rPr>
          <w:b/>
        </w:rPr>
      </w:pPr>
      <w:r w:rsidRPr="006A4BD8">
        <w:rPr>
          <w:b/>
        </w:rPr>
        <w:t>Članak</w:t>
      </w:r>
      <w:r w:rsidR="00BF0351" w:rsidRPr="006A4BD8">
        <w:rPr>
          <w:b/>
        </w:rPr>
        <w:t xml:space="preserve"> 6</w:t>
      </w:r>
      <w:r w:rsidR="006064A1" w:rsidRPr="006A4BD8">
        <w:rPr>
          <w:b/>
        </w:rPr>
        <w:t>2</w:t>
      </w:r>
      <w:r w:rsidR="00BF0351" w:rsidRPr="006A4BD8">
        <w:rPr>
          <w:b/>
        </w:rPr>
        <w:t>.</w:t>
      </w:r>
    </w:p>
    <w:p w:rsidR="000B0CA7" w:rsidRPr="006A4BD8" w:rsidRDefault="00286AFB" w:rsidP="00286AFB">
      <w:pPr>
        <w:pStyle w:val="Tijeloteksta"/>
        <w:spacing w:after="240"/>
        <w:ind w:right="-113"/>
        <w:jc w:val="left"/>
      </w:pPr>
      <w:r w:rsidRPr="006A4BD8">
        <w:t xml:space="preserve">Ovaj Poslovnik o radu Školskog odbora  objavljen je na oglasnoj ploči dana </w:t>
      </w:r>
      <w:r w:rsidR="001217BD">
        <w:t>16.09</w:t>
      </w:r>
      <w:r w:rsidRPr="006A4BD8">
        <w:t>.20</w:t>
      </w:r>
      <w:r w:rsidR="006064A1" w:rsidRPr="006A4BD8">
        <w:t>24</w:t>
      </w:r>
      <w:r w:rsidRPr="006A4BD8">
        <w:t xml:space="preserve"> i stupa na snagu danom objave.</w:t>
      </w:r>
    </w:p>
    <w:p w:rsidR="000B0CA7" w:rsidRPr="006A4BD8" w:rsidRDefault="000B0CA7" w:rsidP="00C11C66">
      <w:pPr>
        <w:pStyle w:val="Tijeloteksta"/>
        <w:ind w:right="-113"/>
        <w:jc w:val="left"/>
      </w:pPr>
      <w:r w:rsidRPr="006A4BD8">
        <w:t xml:space="preserve">KLASA: </w:t>
      </w:r>
      <w:r w:rsidR="00286AFB" w:rsidRPr="006A4BD8">
        <w:t xml:space="preserve"> </w:t>
      </w:r>
      <w:r w:rsidR="001217BD">
        <w:t>007-02/24-01/6</w:t>
      </w:r>
    </w:p>
    <w:p w:rsidR="000B0CA7" w:rsidRPr="006A4BD8" w:rsidRDefault="000B0CA7" w:rsidP="00C11C66">
      <w:pPr>
        <w:pStyle w:val="Tijeloteksta"/>
        <w:ind w:right="-113"/>
        <w:jc w:val="left"/>
      </w:pPr>
      <w:r w:rsidRPr="006A4BD8">
        <w:t xml:space="preserve">UR. BROJ: </w:t>
      </w:r>
      <w:r w:rsidR="001217BD">
        <w:t>2196-68-24-11</w:t>
      </w:r>
    </w:p>
    <w:p w:rsidR="000B0CA7" w:rsidRPr="006A4BD8" w:rsidRDefault="000B0CA7" w:rsidP="00C11C66">
      <w:pPr>
        <w:pStyle w:val="Tijeloteksta"/>
        <w:ind w:right="-113"/>
        <w:jc w:val="left"/>
      </w:pPr>
    </w:p>
    <w:p w:rsidR="000B0CA7" w:rsidRPr="006A4BD8" w:rsidRDefault="006B6CB6" w:rsidP="006B6CB6">
      <w:pPr>
        <w:pStyle w:val="Tijeloteksta"/>
        <w:spacing w:line="360" w:lineRule="auto"/>
        <w:ind w:right="-113"/>
        <w:jc w:val="right"/>
      </w:pPr>
      <w:r w:rsidRPr="006A4BD8">
        <w:t>Predsjednica Školskog odbora</w:t>
      </w:r>
    </w:p>
    <w:p w:rsidR="006B6CB6" w:rsidRPr="006A4BD8" w:rsidRDefault="006B6CB6" w:rsidP="006B6CB6">
      <w:pPr>
        <w:pStyle w:val="Tijeloteksta"/>
        <w:ind w:right="-113"/>
        <w:jc w:val="right"/>
      </w:pPr>
      <w:r w:rsidRPr="006A4BD8">
        <w:t>__________________________</w:t>
      </w:r>
    </w:p>
    <w:p w:rsidR="006B6CB6" w:rsidRPr="006A4BD8" w:rsidRDefault="006064A1" w:rsidP="006B6CB6">
      <w:pPr>
        <w:pStyle w:val="Tijeloteksta"/>
        <w:ind w:left="4956" w:right="-113" w:firstLine="708"/>
        <w:jc w:val="center"/>
      </w:pPr>
      <w:r w:rsidRPr="006A4BD8">
        <w:t xml:space="preserve">Biserka </w:t>
      </w:r>
      <w:proofErr w:type="spellStart"/>
      <w:r w:rsidRPr="006A4BD8">
        <w:t>Misir</w:t>
      </w:r>
      <w:proofErr w:type="spellEnd"/>
    </w:p>
    <w:p w:rsidR="006B6CB6" w:rsidRPr="006A4BD8" w:rsidRDefault="006B6CB6" w:rsidP="006B6CB6">
      <w:pPr>
        <w:pStyle w:val="Tijeloteksta"/>
        <w:ind w:left="4956" w:right="-113" w:firstLine="708"/>
        <w:jc w:val="center"/>
      </w:pPr>
    </w:p>
    <w:p w:rsidR="006B6CB6" w:rsidRPr="006A4BD8" w:rsidRDefault="006B6CB6" w:rsidP="006B6CB6">
      <w:pPr>
        <w:pStyle w:val="Tijeloteksta"/>
        <w:ind w:right="-113"/>
      </w:pPr>
    </w:p>
    <w:p w:rsidR="006B6CB6" w:rsidRPr="006A4BD8" w:rsidRDefault="006B6CB6" w:rsidP="006B6CB6">
      <w:pPr>
        <w:pStyle w:val="Tijeloteksta"/>
        <w:ind w:right="-113"/>
        <w:jc w:val="center"/>
      </w:pPr>
    </w:p>
    <w:p w:rsidR="006B6CB6" w:rsidRPr="006A4BD8" w:rsidRDefault="006B6CB6" w:rsidP="006B6CB6">
      <w:pPr>
        <w:pStyle w:val="Tijeloteksta"/>
        <w:spacing w:line="360" w:lineRule="auto"/>
        <w:ind w:left="4248" w:right="-113" w:firstLine="708"/>
        <w:jc w:val="center"/>
      </w:pPr>
      <w:r w:rsidRPr="006A4BD8">
        <w:t>Ravnatelj/ravnateljica</w:t>
      </w:r>
    </w:p>
    <w:p w:rsidR="006B6CB6" w:rsidRPr="006A4BD8" w:rsidRDefault="006B6CB6" w:rsidP="006B6CB6">
      <w:pPr>
        <w:pStyle w:val="Tijeloteksta"/>
        <w:ind w:right="-113"/>
        <w:jc w:val="right"/>
      </w:pPr>
      <w:r w:rsidRPr="006A4BD8">
        <w:t>___________________________</w:t>
      </w:r>
    </w:p>
    <w:p w:rsidR="006B6CB6" w:rsidRPr="006A4BD8" w:rsidRDefault="00286AFB" w:rsidP="00286AFB">
      <w:pPr>
        <w:pStyle w:val="Tijeloteksta"/>
        <w:ind w:right="-113"/>
      </w:pPr>
      <w:r w:rsidRPr="006A4BD8">
        <w:rPr>
          <w:color w:val="FF0000"/>
        </w:rPr>
        <w:tab/>
      </w:r>
      <w:r w:rsidRPr="006A4BD8">
        <w:rPr>
          <w:color w:val="FF0000"/>
        </w:rPr>
        <w:tab/>
      </w:r>
      <w:r w:rsidRPr="006A4BD8">
        <w:rPr>
          <w:color w:val="FF0000"/>
        </w:rPr>
        <w:tab/>
      </w:r>
      <w:r w:rsidRPr="006A4BD8">
        <w:rPr>
          <w:color w:val="FF0000"/>
        </w:rPr>
        <w:tab/>
      </w:r>
      <w:r w:rsidRPr="006A4BD8">
        <w:rPr>
          <w:color w:val="FF0000"/>
        </w:rPr>
        <w:tab/>
      </w:r>
      <w:r w:rsidRPr="006A4BD8">
        <w:rPr>
          <w:color w:val="FF0000"/>
        </w:rPr>
        <w:tab/>
      </w:r>
      <w:r w:rsidRPr="006A4BD8">
        <w:rPr>
          <w:color w:val="FF0000"/>
        </w:rPr>
        <w:tab/>
      </w:r>
      <w:r w:rsidR="006064A1" w:rsidRPr="006A4BD8">
        <w:t xml:space="preserve">Marijana Raguž, </w:t>
      </w:r>
      <w:proofErr w:type="spellStart"/>
      <w:r w:rsidR="006064A1" w:rsidRPr="006A4BD8">
        <w:t>mag.prim.educ</w:t>
      </w:r>
      <w:proofErr w:type="spellEnd"/>
      <w:r w:rsidR="006064A1" w:rsidRPr="006A4BD8">
        <w:t>.</w:t>
      </w:r>
    </w:p>
    <w:sectPr w:rsidR="006B6CB6" w:rsidRPr="006A4BD8" w:rsidSect="007F44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AC8" w:rsidRDefault="004E1AC8" w:rsidP="001221F5">
      <w:pPr>
        <w:spacing w:after="0" w:line="240" w:lineRule="auto"/>
      </w:pPr>
      <w:r>
        <w:separator/>
      </w:r>
    </w:p>
  </w:endnote>
  <w:endnote w:type="continuationSeparator" w:id="0">
    <w:p w:rsidR="004E1AC8" w:rsidRDefault="004E1AC8" w:rsidP="00122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2613605"/>
      <w:docPartObj>
        <w:docPartGallery w:val="Page Numbers (Bottom of Page)"/>
        <w:docPartUnique/>
      </w:docPartObj>
    </w:sdtPr>
    <w:sdtEndPr>
      <w:rPr>
        <w:noProof/>
      </w:rPr>
    </w:sdtEndPr>
    <w:sdtContent>
      <w:p w:rsidR="00780C10" w:rsidRDefault="00E948BF">
        <w:pPr>
          <w:pStyle w:val="Podnoje"/>
          <w:jc w:val="center"/>
        </w:pPr>
        <w:r>
          <w:fldChar w:fldCharType="begin"/>
        </w:r>
        <w:r w:rsidR="00780C10">
          <w:instrText xml:space="preserve"> PAGE   \* MERGEFORMAT </w:instrText>
        </w:r>
        <w:r>
          <w:fldChar w:fldCharType="separate"/>
        </w:r>
        <w:r w:rsidR="00427B8C">
          <w:rPr>
            <w:noProof/>
          </w:rPr>
          <w:t>14</w:t>
        </w:r>
        <w:r>
          <w:rPr>
            <w:noProof/>
          </w:rPr>
          <w:fldChar w:fldCharType="end"/>
        </w:r>
      </w:p>
    </w:sdtContent>
  </w:sdt>
  <w:p w:rsidR="00780C10" w:rsidRDefault="00780C1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AC8" w:rsidRDefault="004E1AC8" w:rsidP="001221F5">
      <w:pPr>
        <w:spacing w:after="0" w:line="240" w:lineRule="auto"/>
      </w:pPr>
      <w:r>
        <w:separator/>
      </w:r>
    </w:p>
  </w:footnote>
  <w:footnote w:type="continuationSeparator" w:id="0">
    <w:p w:rsidR="004E1AC8" w:rsidRDefault="004E1AC8" w:rsidP="001221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42040"/>
    <w:multiLevelType w:val="hybridMultilevel"/>
    <w:tmpl w:val="A5620B60"/>
    <w:lvl w:ilvl="0" w:tplc="63E8368A">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1855A0D"/>
    <w:multiLevelType w:val="hybridMultilevel"/>
    <w:tmpl w:val="0D363420"/>
    <w:lvl w:ilvl="0" w:tplc="793ED22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3EB53B4"/>
    <w:multiLevelType w:val="hybridMultilevel"/>
    <w:tmpl w:val="0D363420"/>
    <w:lvl w:ilvl="0" w:tplc="793ED22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69A55EC"/>
    <w:multiLevelType w:val="hybridMultilevel"/>
    <w:tmpl w:val="0D363420"/>
    <w:lvl w:ilvl="0" w:tplc="793ED22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BDE1FCB"/>
    <w:multiLevelType w:val="hybridMultilevel"/>
    <w:tmpl w:val="CC9C3AA4"/>
    <w:lvl w:ilvl="0" w:tplc="690C7886">
      <w:numFmt w:val="bullet"/>
      <w:lvlText w:val="-"/>
      <w:lvlJc w:val="left"/>
      <w:pPr>
        <w:tabs>
          <w:tab w:val="num" w:pos="2247"/>
        </w:tabs>
        <w:ind w:left="2940" w:hanging="690"/>
      </w:pPr>
      <w:rPr>
        <w:rFonts w:ascii="Times New Roman" w:eastAsia="Times New Roman" w:hAnsi="Times New Roman" w:cs="Times New Roman" w:hint="default"/>
      </w:rPr>
    </w:lvl>
    <w:lvl w:ilvl="1" w:tplc="041A0003" w:tentative="1">
      <w:start w:val="1"/>
      <w:numFmt w:val="bullet"/>
      <w:lvlText w:val="o"/>
      <w:lvlJc w:val="left"/>
      <w:pPr>
        <w:tabs>
          <w:tab w:val="num" w:pos="3330"/>
        </w:tabs>
        <w:ind w:left="3330" w:hanging="360"/>
      </w:pPr>
      <w:rPr>
        <w:rFonts w:ascii="Courier New" w:hAnsi="Courier New" w:cs="Courier New" w:hint="default"/>
      </w:rPr>
    </w:lvl>
    <w:lvl w:ilvl="2" w:tplc="041A0005" w:tentative="1">
      <w:start w:val="1"/>
      <w:numFmt w:val="bullet"/>
      <w:lvlText w:val=""/>
      <w:lvlJc w:val="left"/>
      <w:pPr>
        <w:tabs>
          <w:tab w:val="num" w:pos="4050"/>
        </w:tabs>
        <w:ind w:left="4050" w:hanging="360"/>
      </w:pPr>
      <w:rPr>
        <w:rFonts w:ascii="Wingdings" w:hAnsi="Wingdings" w:hint="default"/>
      </w:rPr>
    </w:lvl>
    <w:lvl w:ilvl="3" w:tplc="041A0001" w:tentative="1">
      <w:start w:val="1"/>
      <w:numFmt w:val="bullet"/>
      <w:lvlText w:val=""/>
      <w:lvlJc w:val="left"/>
      <w:pPr>
        <w:tabs>
          <w:tab w:val="num" w:pos="4770"/>
        </w:tabs>
        <w:ind w:left="4770" w:hanging="360"/>
      </w:pPr>
      <w:rPr>
        <w:rFonts w:ascii="Symbol" w:hAnsi="Symbol" w:hint="default"/>
      </w:rPr>
    </w:lvl>
    <w:lvl w:ilvl="4" w:tplc="041A0003" w:tentative="1">
      <w:start w:val="1"/>
      <w:numFmt w:val="bullet"/>
      <w:lvlText w:val="o"/>
      <w:lvlJc w:val="left"/>
      <w:pPr>
        <w:tabs>
          <w:tab w:val="num" w:pos="5490"/>
        </w:tabs>
        <w:ind w:left="5490" w:hanging="360"/>
      </w:pPr>
      <w:rPr>
        <w:rFonts w:ascii="Courier New" w:hAnsi="Courier New" w:cs="Courier New" w:hint="default"/>
      </w:rPr>
    </w:lvl>
    <w:lvl w:ilvl="5" w:tplc="041A0005" w:tentative="1">
      <w:start w:val="1"/>
      <w:numFmt w:val="bullet"/>
      <w:lvlText w:val=""/>
      <w:lvlJc w:val="left"/>
      <w:pPr>
        <w:tabs>
          <w:tab w:val="num" w:pos="6210"/>
        </w:tabs>
        <w:ind w:left="6210" w:hanging="360"/>
      </w:pPr>
      <w:rPr>
        <w:rFonts w:ascii="Wingdings" w:hAnsi="Wingdings" w:hint="default"/>
      </w:rPr>
    </w:lvl>
    <w:lvl w:ilvl="6" w:tplc="041A0001" w:tentative="1">
      <w:start w:val="1"/>
      <w:numFmt w:val="bullet"/>
      <w:lvlText w:val=""/>
      <w:lvlJc w:val="left"/>
      <w:pPr>
        <w:tabs>
          <w:tab w:val="num" w:pos="6930"/>
        </w:tabs>
        <w:ind w:left="6930" w:hanging="360"/>
      </w:pPr>
      <w:rPr>
        <w:rFonts w:ascii="Symbol" w:hAnsi="Symbol" w:hint="default"/>
      </w:rPr>
    </w:lvl>
    <w:lvl w:ilvl="7" w:tplc="041A0003" w:tentative="1">
      <w:start w:val="1"/>
      <w:numFmt w:val="bullet"/>
      <w:lvlText w:val="o"/>
      <w:lvlJc w:val="left"/>
      <w:pPr>
        <w:tabs>
          <w:tab w:val="num" w:pos="7650"/>
        </w:tabs>
        <w:ind w:left="7650" w:hanging="360"/>
      </w:pPr>
      <w:rPr>
        <w:rFonts w:ascii="Courier New" w:hAnsi="Courier New" w:cs="Courier New" w:hint="default"/>
      </w:rPr>
    </w:lvl>
    <w:lvl w:ilvl="8" w:tplc="041A0005" w:tentative="1">
      <w:start w:val="1"/>
      <w:numFmt w:val="bullet"/>
      <w:lvlText w:val=""/>
      <w:lvlJc w:val="left"/>
      <w:pPr>
        <w:tabs>
          <w:tab w:val="num" w:pos="8370"/>
        </w:tabs>
        <w:ind w:left="8370" w:hanging="360"/>
      </w:pPr>
      <w:rPr>
        <w:rFonts w:ascii="Wingdings" w:hAnsi="Wingdings" w:hint="default"/>
      </w:rPr>
    </w:lvl>
  </w:abstractNum>
  <w:abstractNum w:abstractNumId="5" w15:restartNumberingAfterBreak="0">
    <w:nsid w:val="5C2720D9"/>
    <w:multiLevelType w:val="hybridMultilevel"/>
    <w:tmpl w:val="0D363420"/>
    <w:lvl w:ilvl="0" w:tplc="793ED22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FBD7A53"/>
    <w:multiLevelType w:val="hybridMultilevel"/>
    <w:tmpl w:val="B30084DA"/>
    <w:lvl w:ilvl="0" w:tplc="690C7886">
      <w:numFmt w:val="bullet"/>
      <w:lvlText w:val="-"/>
      <w:lvlJc w:val="left"/>
      <w:pPr>
        <w:tabs>
          <w:tab w:val="num" w:pos="2337"/>
        </w:tabs>
        <w:ind w:left="3030" w:hanging="690"/>
      </w:pPr>
      <w:rPr>
        <w:rFonts w:ascii="Times New Roman" w:eastAsia="Times New Roman" w:hAnsi="Times New Roman" w:cs="Times New Roman" w:hint="default"/>
      </w:rPr>
    </w:lvl>
    <w:lvl w:ilvl="1" w:tplc="041A0003" w:tentative="1">
      <w:start w:val="1"/>
      <w:numFmt w:val="bullet"/>
      <w:lvlText w:val="o"/>
      <w:lvlJc w:val="left"/>
      <w:pPr>
        <w:tabs>
          <w:tab w:val="num" w:pos="3420"/>
        </w:tabs>
        <w:ind w:left="3420" w:hanging="360"/>
      </w:pPr>
      <w:rPr>
        <w:rFonts w:ascii="Courier New" w:hAnsi="Courier New" w:cs="Courier New" w:hint="default"/>
      </w:rPr>
    </w:lvl>
    <w:lvl w:ilvl="2" w:tplc="041A0005" w:tentative="1">
      <w:start w:val="1"/>
      <w:numFmt w:val="bullet"/>
      <w:lvlText w:val=""/>
      <w:lvlJc w:val="left"/>
      <w:pPr>
        <w:tabs>
          <w:tab w:val="num" w:pos="4140"/>
        </w:tabs>
        <w:ind w:left="4140" w:hanging="360"/>
      </w:pPr>
      <w:rPr>
        <w:rFonts w:ascii="Wingdings" w:hAnsi="Wingdings" w:hint="default"/>
      </w:rPr>
    </w:lvl>
    <w:lvl w:ilvl="3" w:tplc="041A0001" w:tentative="1">
      <w:start w:val="1"/>
      <w:numFmt w:val="bullet"/>
      <w:lvlText w:val=""/>
      <w:lvlJc w:val="left"/>
      <w:pPr>
        <w:tabs>
          <w:tab w:val="num" w:pos="4860"/>
        </w:tabs>
        <w:ind w:left="4860" w:hanging="360"/>
      </w:pPr>
      <w:rPr>
        <w:rFonts w:ascii="Symbol" w:hAnsi="Symbol" w:hint="default"/>
      </w:rPr>
    </w:lvl>
    <w:lvl w:ilvl="4" w:tplc="041A0003" w:tentative="1">
      <w:start w:val="1"/>
      <w:numFmt w:val="bullet"/>
      <w:lvlText w:val="o"/>
      <w:lvlJc w:val="left"/>
      <w:pPr>
        <w:tabs>
          <w:tab w:val="num" w:pos="5580"/>
        </w:tabs>
        <w:ind w:left="5580" w:hanging="360"/>
      </w:pPr>
      <w:rPr>
        <w:rFonts w:ascii="Courier New" w:hAnsi="Courier New" w:cs="Courier New" w:hint="default"/>
      </w:rPr>
    </w:lvl>
    <w:lvl w:ilvl="5" w:tplc="041A0005" w:tentative="1">
      <w:start w:val="1"/>
      <w:numFmt w:val="bullet"/>
      <w:lvlText w:val=""/>
      <w:lvlJc w:val="left"/>
      <w:pPr>
        <w:tabs>
          <w:tab w:val="num" w:pos="6300"/>
        </w:tabs>
        <w:ind w:left="6300" w:hanging="360"/>
      </w:pPr>
      <w:rPr>
        <w:rFonts w:ascii="Wingdings" w:hAnsi="Wingdings" w:hint="default"/>
      </w:rPr>
    </w:lvl>
    <w:lvl w:ilvl="6" w:tplc="041A0001" w:tentative="1">
      <w:start w:val="1"/>
      <w:numFmt w:val="bullet"/>
      <w:lvlText w:val=""/>
      <w:lvlJc w:val="left"/>
      <w:pPr>
        <w:tabs>
          <w:tab w:val="num" w:pos="7020"/>
        </w:tabs>
        <w:ind w:left="7020" w:hanging="360"/>
      </w:pPr>
      <w:rPr>
        <w:rFonts w:ascii="Symbol" w:hAnsi="Symbol" w:hint="default"/>
      </w:rPr>
    </w:lvl>
    <w:lvl w:ilvl="7" w:tplc="041A0003" w:tentative="1">
      <w:start w:val="1"/>
      <w:numFmt w:val="bullet"/>
      <w:lvlText w:val="o"/>
      <w:lvlJc w:val="left"/>
      <w:pPr>
        <w:tabs>
          <w:tab w:val="num" w:pos="7740"/>
        </w:tabs>
        <w:ind w:left="7740" w:hanging="360"/>
      </w:pPr>
      <w:rPr>
        <w:rFonts w:ascii="Courier New" w:hAnsi="Courier New" w:cs="Courier New" w:hint="default"/>
      </w:rPr>
    </w:lvl>
    <w:lvl w:ilvl="8" w:tplc="041A0005" w:tentative="1">
      <w:start w:val="1"/>
      <w:numFmt w:val="bullet"/>
      <w:lvlText w:val=""/>
      <w:lvlJc w:val="left"/>
      <w:pPr>
        <w:tabs>
          <w:tab w:val="num" w:pos="8460"/>
        </w:tabs>
        <w:ind w:left="8460" w:hanging="360"/>
      </w:pPr>
      <w:rPr>
        <w:rFonts w:ascii="Wingdings" w:hAnsi="Wingdings" w:hint="default"/>
      </w:rPr>
    </w:lvl>
  </w:abstractNum>
  <w:num w:numId="1">
    <w:abstractNumId w:val="0"/>
  </w:num>
  <w:num w:numId="2">
    <w:abstractNumId w:val="2"/>
  </w:num>
  <w:num w:numId="3">
    <w:abstractNumId w:val="4"/>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648"/>
    <w:rsid w:val="00034CC2"/>
    <w:rsid w:val="00060266"/>
    <w:rsid w:val="000861D4"/>
    <w:rsid w:val="00087B3B"/>
    <w:rsid w:val="000B0CA7"/>
    <w:rsid w:val="00106FF7"/>
    <w:rsid w:val="001127EC"/>
    <w:rsid w:val="001217BD"/>
    <w:rsid w:val="001221F5"/>
    <w:rsid w:val="00147A64"/>
    <w:rsid w:val="001D704D"/>
    <w:rsid w:val="001F2F8E"/>
    <w:rsid w:val="0021234C"/>
    <w:rsid w:val="0023071E"/>
    <w:rsid w:val="00255D32"/>
    <w:rsid w:val="00286AFB"/>
    <w:rsid w:val="002C36FC"/>
    <w:rsid w:val="00310213"/>
    <w:rsid w:val="00341844"/>
    <w:rsid w:val="00364106"/>
    <w:rsid w:val="00403A23"/>
    <w:rsid w:val="00420C34"/>
    <w:rsid w:val="00427B8C"/>
    <w:rsid w:val="004516AA"/>
    <w:rsid w:val="00453648"/>
    <w:rsid w:val="004769EA"/>
    <w:rsid w:val="004E1AC8"/>
    <w:rsid w:val="004E627D"/>
    <w:rsid w:val="005022F1"/>
    <w:rsid w:val="00532482"/>
    <w:rsid w:val="00546FCA"/>
    <w:rsid w:val="0055073C"/>
    <w:rsid w:val="00575974"/>
    <w:rsid w:val="00593F51"/>
    <w:rsid w:val="006064A1"/>
    <w:rsid w:val="0063360E"/>
    <w:rsid w:val="00644068"/>
    <w:rsid w:val="0068576D"/>
    <w:rsid w:val="00690D2E"/>
    <w:rsid w:val="006A4BD8"/>
    <w:rsid w:val="006B6CB6"/>
    <w:rsid w:val="0073777D"/>
    <w:rsid w:val="007656B7"/>
    <w:rsid w:val="00780C10"/>
    <w:rsid w:val="00793DB4"/>
    <w:rsid w:val="00794489"/>
    <w:rsid w:val="007A6B01"/>
    <w:rsid w:val="007C498A"/>
    <w:rsid w:val="007F4403"/>
    <w:rsid w:val="008E4ED4"/>
    <w:rsid w:val="00950E1F"/>
    <w:rsid w:val="00975ED1"/>
    <w:rsid w:val="00A11E38"/>
    <w:rsid w:val="00A200E8"/>
    <w:rsid w:val="00A32010"/>
    <w:rsid w:val="00A45D71"/>
    <w:rsid w:val="00A947D9"/>
    <w:rsid w:val="00AB5CE7"/>
    <w:rsid w:val="00AF5081"/>
    <w:rsid w:val="00B2729E"/>
    <w:rsid w:val="00B47D02"/>
    <w:rsid w:val="00BF0351"/>
    <w:rsid w:val="00BF1781"/>
    <w:rsid w:val="00BF6973"/>
    <w:rsid w:val="00C11C66"/>
    <w:rsid w:val="00C367A3"/>
    <w:rsid w:val="00C40B96"/>
    <w:rsid w:val="00C4698D"/>
    <w:rsid w:val="00C5101B"/>
    <w:rsid w:val="00C51CE2"/>
    <w:rsid w:val="00C643DD"/>
    <w:rsid w:val="00C746B9"/>
    <w:rsid w:val="00C75491"/>
    <w:rsid w:val="00C8138F"/>
    <w:rsid w:val="00CA0E4D"/>
    <w:rsid w:val="00DA1102"/>
    <w:rsid w:val="00E30C5F"/>
    <w:rsid w:val="00E75884"/>
    <w:rsid w:val="00E948BF"/>
    <w:rsid w:val="00EB7694"/>
    <w:rsid w:val="00F5353E"/>
    <w:rsid w:val="00F623E9"/>
    <w:rsid w:val="00F86DC8"/>
    <w:rsid w:val="00F876F4"/>
    <w:rsid w:val="00FB05C9"/>
    <w:rsid w:val="00FC1F9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DFC44E2"/>
  <w15:docId w15:val="{0892DE42-CB40-491C-9677-D71847F99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643DD"/>
    <w:pPr>
      <w:ind w:left="720"/>
      <w:contextualSpacing/>
    </w:pPr>
  </w:style>
  <w:style w:type="paragraph" w:styleId="Tijeloteksta">
    <w:name w:val="Body Text"/>
    <w:basedOn w:val="Normal"/>
    <w:link w:val="TijelotekstaChar"/>
    <w:rsid w:val="00A947D9"/>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rsid w:val="00A947D9"/>
    <w:rPr>
      <w:rFonts w:ascii="Times New Roman" w:eastAsia="Times New Roman" w:hAnsi="Times New Roman" w:cs="Times New Roman"/>
      <w:sz w:val="24"/>
      <w:szCs w:val="24"/>
    </w:rPr>
  </w:style>
  <w:style w:type="paragraph" w:styleId="Zaglavlje">
    <w:name w:val="header"/>
    <w:basedOn w:val="Normal"/>
    <w:link w:val="ZaglavljeChar"/>
    <w:uiPriority w:val="99"/>
    <w:unhideWhenUsed/>
    <w:rsid w:val="001221F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221F5"/>
  </w:style>
  <w:style w:type="paragraph" w:styleId="Podnoje">
    <w:name w:val="footer"/>
    <w:basedOn w:val="Normal"/>
    <w:link w:val="PodnojeChar"/>
    <w:uiPriority w:val="99"/>
    <w:unhideWhenUsed/>
    <w:rsid w:val="001221F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22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C5B8F-816E-48B0-A7AA-2DB6BB4AB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13</Pages>
  <Words>3163</Words>
  <Characters>18032</Characters>
  <Application>Microsoft Office Word</Application>
  <DocSecurity>0</DocSecurity>
  <Lines>150</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bernarda</dc:creator>
  <cp:lastModifiedBy>Darko Pušeljić</cp:lastModifiedBy>
  <cp:revision>6</cp:revision>
  <cp:lastPrinted>2016-02-15T08:37:00Z</cp:lastPrinted>
  <dcterms:created xsi:type="dcterms:W3CDTF">2017-09-14T09:30:00Z</dcterms:created>
  <dcterms:modified xsi:type="dcterms:W3CDTF">2025-02-24T12:16:00Z</dcterms:modified>
</cp:coreProperties>
</file>